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BC8AC" w14:textId="77777777" w:rsidR="0076367E" w:rsidRDefault="0076367E" w:rsidP="001637CB">
      <w:pPr>
        <w:pStyle w:val="ConsPlusTitle"/>
        <w:jc w:val="center"/>
      </w:pPr>
      <w:r>
        <w:t>УСТАВ</w:t>
      </w:r>
    </w:p>
    <w:p w14:paraId="2BBE689E" w14:textId="77777777" w:rsidR="0076367E" w:rsidRDefault="0076367E" w:rsidP="001637CB">
      <w:pPr>
        <w:pStyle w:val="ConsPlusTitle"/>
        <w:jc w:val="center"/>
      </w:pPr>
      <w:r>
        <w:t>ВНУТРИГОРОДСКОГО МУНИЦИПАЛЬНОГО ОБРАЗОВАНИЯ ГОРОДА</w:t>
      </w:r>
    </w:p>
    <w:p w14:paraId="42C0523C" w14:textId="77777777" w:rsidR="0076367E" w:rsidRDefault="0076367E" w:rsidP="001637CB">
      <w:pPr>
        <w:pStyle w:val="ConsPlusTitle"/>
        <w:jc w:val="center"/>
      </w:pPr>
      <w:r>
        <w:t>ФЕДЕРАЛЬНОГО ЗНАЧЕНИЯ САНКТ-ПЕТЕРБУРГА ГОРОД СЕСТРОРЕЦК</w:t>
      </w:r>
    </w:p>
    <w:p w14:paraId="671FA3A8" w14:textId="77777777" w:rsidR="0076367E" w:rsidRDefault="0076367E">
      <w:pPr>
        <w:pStyle w:val="ConsPlusNormal"/>
        <w:jc w:val="both"/>
      </w:pPr>
    </w:p>
    <w:p w14:paraId="43D65865" w14:textId="77777777" w:rsidR="0076367E" w:rsidRDefault="0076367E">
      <w:pPr>
        <w:pStyle w:val="ConsPlusNormal"/>
        <w:jc w:val="right"/>
      </w:pPr>
      <w:r>
        <w:t>ПРИНЯТ</w:t>
      </w:r>
    </w:p>
    <w:p w14:paraId="1109F7E8" w14:textId="77777777" w:rsidR="0076367E" w:rsidRDefault="0076367E">
      <w:pPr>
        <w:pStyle w:val="ConsPlusNormal"/>
        <w:jc w:val="right"/>
      </w:pPr>
      <w:r>
        <w:t>решением Муниципального совета</w:t>
      </w:r>
    </w:p>
    <w:p w14:paraId="46783142" w14:textId="77777777" w:rsidR="0076367E" w:rsidRDefault="0076367E">
      <w:pPr>
        <w:pStyle w:val="ConsPlusNormal"/>
        <w:jc w:val="right"/>
      </w:pPr>
      <w:r>
        <w:t>муниципального образования</w:t>
      </w:r>
    </w:p>
    <w:p w14:paraId="0C0690BD" w14:textId="77777777" w:rsidR="0076367E" w:rsidRDefault="0076367E">
      <w:pPr>
        <w:pStyle w:val="ConsPlusNormal"/>
        <w:jc w:val="right"/>
      </w:pPr>
      <w:r>
        <w:t>города Сестрорецка</w:t>
      </w:r>
    </w:p>
    <w:p w14:paraId="72EB5B61" w14:textId="77777777" w:rsidR="0076367E" w:rsidRDefault="0076367E">
      <w:pPr>
        <w:pStyle w:val="ConsPlusNormal"/>
        <w:jc w:val="right"/>
      </w:pPr>
      <w:r>
        <w:t>от 07.07.2011 N 100</w:t>
      </w:r>
    </w:p>
    <w:p w14:paraId="4A1D8555" w14:textId="77777777" w:rsidR="0076367E" w:rsidRDefault="0076367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6367E" w14:paraId="5D791BB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990F9B3" w14:textId="77777777" w:rsidR="0076367E" w:rsidRDefault="0076367E">
            <w:pPr>
              <w:pStyle w:val="ConsPlusNormal"/>
            </w:pPr>
          </w:p>
        </w:tc>
        <w:tc>
          <w:tcPr>
            <w:tcW w:w="113" w:type="dxa"/>
            <w:shd w:val="clear" w:color="auto" w:fill="F4F3F8"/>
            <w:tcMar>
              <w:top w:w="0" w:type="dxa"/>
              <w:left w:w="0" w:type="dxa"/>
              <w:bottom w:w="0" w:type="dxa"/>
              <w:right w:w="0" w:type="dxa"/>
            </w:tcMar>
          </w:tcPr>
          <w:p w14:paraId="79C83079" w14:textId="77777777" w:rsidR="0076367E" w:rsidRDefault="0076367E">
            <w:pPr>
              <w:pStyle w:val="ConsPlusNormal"/>
            </w:pPr>
          </w:p>
        </w:tc>
        <w:tc>
          <w:tcPr>
            <w:tcW w:w="0" w:type="auto"/>
            <w:shd w:val="clear" w:color="auto" w:fill="F4F3F8"/>
            <w:tcMar>
              <w:top w:w="113" w:type="dxa"/>
              <w:left w:w="0" w:type="dxa"/>
              <w:bottom w:w="113" w:type="dxa"/>
              <w:right w:w="0" w:type="dxa"/>
            </w:tcMar>
          </w:tcPr>
          <w:p w14:paraId="0FF89A1B" w14:textId="77777777" w:rsidR="0076367E" w:rsidRDefault="0076367E">
            <w:pPr>
              <w:pStyle w:val="ConsPlusNormal"/>
              <w:jc w:val="center"/>
              <w:rPr>
                <w:color w:val="392C69"/>
              </w:rPr>
            </w:pPr>
            <w:r>
              <w:rPr>
                <w:color w:val="392C69"/>
              </w:rPr>
              <w:t>Список изменяющих документов</w:t>
            </w:r>
          </w:p>
          <w:p w14:paraId="4F3CB2EF" w14:textId="77777777" w:rsidR="0076367E" w:rsidRDefault="0076367E">
            <w:pPr>
              <w:pStyle w:val="ConsPlusNormal"/>
              <w:jc w:val="center"/>
              <w:rPr>
                <w:color w:val="392C69"/>
              </w:rPr>
            </w:pPr>
            <w:r>
              <w:rPr>
                <w:color w:val="392C69"/>
              </w:rPr>
              <w:t>(в ред. Решений Муниципального совета муниципального образования</w:t>
            </w:r>
          </w:p>
          <w:p w14:paraId="66A94C58" w14:textId="77777777" w:rsidR="0076367E" w:rsidRDefault="0076367E">
            <w:pPr>
              <w:pStyle w:val="ConsPlusNormal"/>
              <w:jc w:val="center"/>
              <w:rPr>
                <w:color w:val="392C69"/>
              </w:rPr>
            </w:pPr>
            <w:r>
              <w:rPr>
                <w:color w:val="392C69"/>
              </w:rPr>
              <w:t xml:space="preserve">Санкт-Петербурга город Сестрорецк от 18.01.2012 </w:t>
            </w:r>
            <w:hyperlink r:id="rId6" w:history="1">
              <w:r>
                <w:rPr>
                  <w:color w:val="0000FF"/>
                </w:rPr>
                <w:t>N 119</w:t>
              </w:r>
            </w:hyperlink>
            <w:r>
              <w:rPr>
                <w:color w:val="392C69"/>
              </w:rPr>
              <w:t xml:space="preserve">, от 26.11.2015 </w:t>
            </w:r>
            <w:hyperlink r:id="rId7" w:history="1">
              <w:r>
                <w:rPr>
                  <w:color w:val="0000FF"/>
                </w:rPr>
                <w:t>N 62</w:t>
              </w:r>
            </w:hyperlink>
            <w:r>
              <w:rPr>
                <w:color w:val="392C69"/>
              </w:rPr>
              <w:t>,</w:t>
            </w:r>
          </w:p>
          <w:p w14:paraId="07E2BDCA" w14:textId="77777777" w:rsidR="0076367E" w:rsidRDefault="0076367E">
            <w:pPr>
              <w:pStyle w:val="ConsPlusNormal"/>
              <w:jc w:val="center"/>
              <w:rPr>
                <w:color w:val="392C69"/>
              </w:rPr>
            </w:pPr>
            <w:r>
              <w:rPr>
                <w:color w:val="392C69"/>
              </w:rPr>
              <w:t xml:space="preserve">от 13.07.2017 </w:t>
            </w:r>
            <w:hyperlink r:id="rId8" w:history="1">
              <w:r>
                <w:rPr>
                  <w:color w:val="0000FF"/>
                </w:rPr>
                <w:t>N 133</w:t>
              </w:r>
            </w:hyperlink>
            <w:r>
              <w:rPr>
                <w:color w:val="392C69"/>
              </w:rPr>
              <w:t xml:space="preserve">, от 13.07.2017 </w:t>
            </w:r>
            <w:hyperlink r:id="rId9" w:history="1">
              <w:r>
                <w:rPr>
                  <w:color w:val="0000FF"/>
                </w:rPr>
                <w:t>N 134</w:t>
              </w:r>
            </w:hyperlink>
            <w:r>
              <w:rPr>
                <w:color w:val="392C69"/>
              </w:rPr>
              <w:t xml:space="preserve">, от 21.11.2019 </w:t>
            </w:r>
            <w:hyperlink r:id="rId10" w:history="1">
              <w:r>
                <w:rPr>
                  <w:color w:val="0000FF"/>
                </w:rPr>
                <w:t>N 16</w:t>
              </w:r>
            </w:hyperlink>
            <w:r>
              <w:rPr>
                <w:color w:val="392C69"/>
              </w:rPr>
              <w:t>,</w:t>
            </w:r>
          </w:p>
          <w:p w14:paraId="20979E7D" w14:textId="77777777" w:rsidR="0076367E" w:rsidRDefault="0076367E">
            <w:pPr>
              <w:pStyle w:val="ConsPlusNormal"/>
              <w:jc w:val="center"/>
              <w:rPr>
                <w:color w:val="392C69"/>
              </w:rPr>
            </w:pPr>
            <w:r>
              <w:rPr>
                <w:color w:val="392C69"/>
              </w:rPr>
              <w:t xml:space="preserve">от 30.04.2020 </w:t>
            </w:r>
            <w:hyperlink r:id="rId11" w:history="1">
              <w:r>
                <w:rPr>
                  <w:color w:val="0000FF"/>
                </w:rPr>
                <w:t>N 37</w:t>
              </w:r>
            </w:hyperlink>
            <w:r>
              <w:rPr>
                <w:color w:val="392C69"/>
              </w:rPr>
              <w:t xml:space="preserve">, от 26.11.2020 </w:t>
            </w:r>
            <w:hyperlink r:id="rId12" w:history="1">
              <w:r>
                <w:rPr>
                  <w:color w:val="0000FF"/>
                </w:rPr>
                <w:t>N 56</w:t>
              </w:r>
            </w:hyperlink>
            <w:r>
              <w:rPr>
                <w:color w:val="392C69"/>
              </w:rPr>
              <w:t xml:space="preserve">, от 09.12.2021 </w:t>
            </w:r>
            <w:hyperlink r:id="rId13" w:history="1">
              <w:r>
                <w:rPr>
                  <w:color w:val="0000FF"/>
                </w:rPr>
                <w:t>N 92</w:t>
              </w:r>
            </w:hyperlink>
            <w:r>
              <w:rPr>
                <w:color w:val="392C69"/>
              </w:rPr>
              <w:t>,</w:t>
            </w:r>
          </w:p>
          <w:p w14:paraId="73A7EC69" w14:textId="77777777" w:rsidR="0076367E" w:rsidRDefault="0076367E">
            <w:pPr>
              <w:pStyle w:val="ConsPlusNormal"/>
              <w:jc w:val="center"/>
              <w:rPr>
                <w:color w:val="392C69"/>
              </w:rPr>
            </w:pPr>
            <w:r>
              <w:rPr>
                <w:color w:val="392C69"/>
              </w:rPr>
              <w:t xml:space="preserve">от 14.06.2022 </w:t>
            </w:r>
            <w:hyperlink r:id="rId14" w:history="1">
              <w:r>
                <w:rPr>
                  <w:color w:val="0000FF"/>
                </w:rPr>
                <w:t>N 112</w:t>
              </w:r>
            </w:hyperlink>
            <w:r>
              <w:rPr>
                <w:color w:val="392C69"/>
              </w:rPr>
              <w:t xml:space="preserve">, от 19.07.2022 </w:t>
            </w:r>
            <w:hyperlink r:id="rId15" w:history="1">
              <w:r>
                <w:rPr>
                  <w:color w:val="0000FF"/>
                </w:rPr>
                <w:t>N 118</w:t>
              </w:r>
            </w:hyperlink>
            <w:r>
              <w:rPr>
                <w:color w:val="392C69"/>
              </w:rPr>
              <w:t xml:space="preserve">, от 19.07.2022 </w:t>
            </w:r>
            <w:hyperlink r:id="rId16" w:history="1">
              <w:r>
                <w:rPr>
                  <w:color w:val="0000FF"/>
                </w:rPr>
                <w:t>N 120</w:t>
              </w:r>
            </w:hyperlink>
            <w:r>
              <w:rPr>
                <w:color w:val="392C69"/>
              </w:rPr>
              <w:t>,</w:t>
            </w:r>
          </w:p>
          <w:p w14:paraId="0C257188" w14:textId="77777777" w:rsidR="0076367E" w:rsidRDefault="0076367E">
            <w:pPr>
              <w:pStyle w:val="ConsPlusNormal"/>
              <w:jc w:val="center"/>
              <w:rPr>
                <w:color w:val="392C69"/>
              </w:rPr>
            </w:pPr>
            <w:r>
              <w:rPr>
                <w:color w:val="392C69"/>
              </w:rPr>
              <w:t xml:space="preserve">от 16.03.2023 </w:t>
            </w:r>
            <w:hyperlink r:id="rId17" w:history="1">
              <w:r>
                <w:rPr>
                  <w:color w:val="0000FF"/>
                </w:rPr>
                <w:t>N 148</w:t>
              </w:r>
            </w:hyperlink>
            <w:r>
              <w:rPr>
                <w:color w:val="392C69"/>
              </w:rPr>
              <w:t xml:space="preserve">, от 08.02.2024 </w:t>
            </w:r>
            <w:hyperlink r:id="rId18" w:history="1">
              <w:r>
                <w:rPr>
                  <w:color w:val="0000FF"/>
                </w:rPr>
                <w:t>N 183</w:t>
              </w:r>
            </w:hyperlink>
            <w:r>
              <w:rPr>
                <w:color w:val="392C69"/>
              </w:rPr>
              <w:t>)</w:t>
            </w:r>
          </w:p>
        </w:tc>
        <w:tc>
          <w:tcPr>
            <w:tcW w:w="113" w:type="dxa"/>
            <w:shd w:val="clear" w:color="auto" w:fill="F4F3F8"/>
            <w:tcMar>
              <w:top w:w="0" w:type="dxa"/>
              <w:left w:w="0" w:type="dxa"/>
              <w:bottom w:w="0" w:type="dxa"/>
              <w:right w:w="0" w:type="dxa"/>
            </w:tcMar>
          </w:tcPr>
          <w:p w14:paraId="13812BC7" w14:textId="77777777" w:rsidR="0076367E" w:rsidRDefault="0076367E">
            <w:pPr>
              <w:pStyle w:val="ConsPlusNormal"/>
              <w:jc w:val="center"/>
              <w:rPr>
                <w:color w:val="392C69"/>
              </w:rPr>
            </w:pPr>
          </w:p>
        </w:tc>
      </w:tr>
    </w:tbl>
    <w:p w14:paraId="0A289AE4" w14:textId="77777777" w:rsidR="0076367E" w:rsidRDefault="0076367E">
      <w:pPr>
        <w:pStyle w:val="ConsPlusNormal"/>
        <w:jc w:val="both"/>
      </w:pPr>
    </w:p>
    <w:p w14:paraId="52CACFC7" w14:textId="77777777" w:rsidR="0076367E" w:rsidRDefault="0076367E">
      <w:pPr>
        <w:pStyle w:val="ConsPlusNormal"/>
        <w:ind w:firstLine="540"/>
        <w:jc w:val="both"/>
      </w:pPr>
      <w:r>
        <w:t xml:space="preserve">Настоящий Устав внутригородского муниципального образования города федерального значения Санкт-Петербурга город Сестрорецк (далее - Устав муниципального образования, Устав) в соответствии с общепризнанными принципами и нормами международного права, международными договорами Российской Федерации,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а также </w:t>
      </w:r>
      <w:hyperlink r:id="rId20" w:history="1">
        <w:r>
          <w:rPr>
            <w:color w:val="0000FF"/>
          </w:rPr>
          <w:t>Уставом</w:t>
        </w:r>
      </w:hyperlink>
      <w:r>
        <w:t xml:space="preserve">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город Сестрорецк (далее - муниципальное образование), исходя из интересов населения муниципального образования, с учетом исторических и иных местных традиций.</w:t>
      </w:r>
    </w:p>
    <w:p w14:paraId="4991F2EA" w14:textId="77777777" w:rsidR="0076367E" w:rsidRDefault="0076367E">
      <w:pPr>
        <w:pStyle w:val="ConsPlusNormal"/>
        <w:jc w:val="both"/>
      </w:pPr>
      <w:r>
        <w:t xml:space="preserve">(в ред. </w:t>
      </w:r>
      <w:hyperlink r:id="rId21"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7F20CAE1" w14:textId="77777777" w:rsidR="0076367E" w:rsidRDefault="0076367E">
      <w:pPr>
        <w:pStyle w:val="ConsPlusNormal"/>
        <w:jc w:val="both"/>
      </w:pPr>
    </w:p>
    <w:p w14:paraId="28140BB5" w14:textId="77777777" w:rsidR="0076367E" w:rsidRDefault="0076367E">
      <w:pPr>
        <w:pStyle w:val="ConsPlusTitle"/>
        <w:jc w:val="center"/>
        <w:outlineLvl w:val="0"/>
      </w:pPr>
      <w:r>
        <w:t>Глава 1. ОБЩИЕ ПОЛОЖЕНИЯ</w:t>
      </w:r>
    </w:p>
    <w:p w14:paraId="2411DCDF" w14:textId="77777777" w:rsidR="0076367E" w:rsidRDefault="0076367E">
      <w:pPr>
        <w:pStyle w:val="ConsPlusNormal"/>
        <w:jc w:val="both"/>
      </w:pPr>
    </w:p>
    <w:p w14:paraId="5C5320BD" w14:textId="77777777" w:rsidR="0076367E" w:rsidRDefault="0076367E">
      <w:pPr>
        <w:pStyle w:val="ConsPlusTitle"/>
        <w:ind w:firstLine="540"/>
        <w:jc w:val="both"/>
        <w:outlineLvl w:val="1"/>
      </w:pPr>
      <w:r>
        <w:t>Статья 1. Наименование и официальные символы муниципального образования</w:t>
      </w:r>
    </w:p>
    <w:p w14:paraId="7C1BE8AB" w14:textId="77777777" w:rsidR="0076367E" w:rsidRDefault="0076367E">
      <w:pPr>
        <w:pStyle w:val="ConsPlusNormal"/>
        <w:jc w:val="both"/>
      </w:pPr>
    </w:p>
    <w:p w14:paraId="55B9EB8B" w14:textId="77777777" w:rsidR="0076367E" w:rsidRDefault="0076367E">
      <w:pPr>
        <w:pStyle w:val="ConsPlusNormal"/>
        <w:ind w:firstLine="540"/>
        <w:jc w:val="both"/>
      </w:pPr>
      <w:r>
        <w:t>1. Наименование муниципального образования - внутригородское муниципальное образование города федерального значения Санкт-Петербурга город Сестрорецк.</w:t>
      </w:r>
    </w:p>
    <w:p w14:paraId="588E2469" w14:textId="77777777" w:rsidR="0076367E" w:rsidRDefault="0076367E">
      <w:pPr>
        <w:pStyle w:val="ConsPlusNormal"/>
        <w:jc w:val="both"/>
      </w:pPr>
      <w:r>
        <w:t xml:space="preserve">(п. 1 в ред. </w:t>
      </w:r>
      <w:hyperlink r:id="rId22"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6017C614" w14:textId="77777777" w:rsidR="0076367E" w:rsidRDefault="0076367E">
      <w:pPr>
        <w:pStyle w:val="ConsPlusNormal"/>
        <w:spacing w:before="240"/>
        <w:ind w:firstLine="540"/>
        <w:jc w:val="both"/>
      </w:pPr>
      <w:r>
        <w:t>2. Сокращенные наименования муниципального образования - муниципальное образование город Сестрорецк, МО город Сестрорецк.</w:t>
      </w:r>
    </w:p>
    <w:p w14:paraId="0B16E9BA" w14:textId="77777777" w:rsidR="0076367E" w:rsidRDefault="0076367E">
      <w:pPr>
        <w:pStyle w:val="ConsPlusNormal"/>
        <w:spacing w:before="240"/>
        <w:ind w:firstLine="540"/>
        <w:jc w:val="both"/>
      </w:pPr>
      <w:r>
        <w:t>3. Нормативными правовыми актами Муниципального совета муниципального образования могут устанавливаться официальные символы муниципального образования, отражающие исторические, культурные, национальные и иные местные традиции и особенности, и определяться порядок их официального использования.</w:t>
      </w:r>
    </w:p>
    <w:p w14:paraId="09112CBC" w14:textId="77777777" w:rsidR="0076367E" w:rsidRDefault="0076367E">
      <w:pPr>
        <w:pStyle w:val="ConsPlusNormal"/>
        <w:spacing w:before="240"/>
        <w:ind w:firstLine="540"/>
        <w:jc w:val="both"/>
      </w:pPr>
      <w:r>
        <w:lastRenderedPageBreak/>
        <w:t>4. Официальные символы муниципального образования устанавливаются в соответствии с федеральным законодательством и геральдическими правилами и подлежат государственной регистрации в порядке, установленном федеральным законодательством.</w:t>
      </w:r>
    </w:p>
    <w:p w14:paraId="72EDE98E" w14:textId="77777777" w:rsidR="0076367E" w:rsidRDefault="0076367E">
      <w:pPr>
        <w:pStyle w:val="ConsPlusNormal"/>
        <w:spacing w:before="240"/>
        <w:ind w:firstLine="540"/>
        <w:jc w:val="both"/>
      </w:pPr>
      <w:r>
        <w:t>5. Органы местного самоуправления внутригородского муниципального образования города федерального значения Санкт-Петербурга город Сестрорецк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город Сестрорецк.</w:t>
      </w:r>
    </w:p>
    <w:p w14:paraId="2C25F4CF" w14:textId="77777777" w:rsidR="0076367E" w:rsidRDefault="0076367E">
      <w:pPr>
        <w:pStyle w:val="ConsPlusNormal"/>
        <w:jc w:val="both"/>
      </w:pPr>
      <w:r>
        <w:t xml:space="preserve">(п. 5 введен </w:t>
      </w:r>
      <w:hyperlink r:id="rId23" w:history="1">
        <w:r>
          <w:rPr>
            <w:color w:val="0000FF"/>
          </w:rPr>
          <w:t>Решением</w:t>
        </w:r>
      </w:hyperlink>
      <w:r>
        <w:t xml:space="preserve"> Муниципального совета муниципального образования Санкт-Петербурга город Сестрорецк от 19.07.2022 N 118)</w:t>
      </w:r>
    </w:p>
    <w:p w14:paraId="472D655E" w14:textId="77777777" w:rsidR="0076367E" w:rsidRDefault="0076367E">
      <w:pPr>
        <w:pStyle w:val="ConsPlusNormal"/>
        <w:jc w:val="both"/>
      </w:pPr>
    </w:p>
    <w:p w14:paraId="33969B85" w14:textId="77777777" w:rsidR="0076367E" w:rsidRDefault="0076367E">
      <w:pPr>
        <w:pStyle w:val="ConsPlusTitle"/>
        <w:ind w:firstLine="540"/>
        <w:jc w:val="both"/>
        <w:outlineLvl w:val="1"/>
      </w:pPr>
      <w:r>
        <w:t>Статья 2. Граница муниципального образования</w:t>
      </w:r>
    </w:p>
    <w:p w14:paraId="33D90506" w14:textId="77777777" w:rsidR="0076367E" w:rsidRDefault="0076367E">
      <w:pPr>
        <w:pStyle w:val="ConsPlusNormal"/>
        <w:jc w:val="both"/>
      </w:pPr>
    </w:p>
    <w:p w14:paraId="27A28A80" w14:textId="77777777" w:rsidR="0076367E" w:rsidRDefault="0076367E">
      <w:pPr>
        <w:pStyle w:val="ConsPlusNormal"/>
        <w:ind w:firstLine="540"/>
        <w:jc w:val="both"/>
      </w:pPr>
      <w:r>
        <w:t>1. Граница муниципального образования проходит: от точки на береговой линии Финского залива, расположенной на 520 м севернее устья реки Малой Сестры, на юг по береговой линии Финского залива до Горского ручья, далее по оси Горского ручья до восточной стороны полосы отвода Сестрорецкого направления железной дороги, далее по ней на юг до границы застройки поселка Лисий Нос, далее на юго-восток и юго-запад по границе застройки поселка Лисий Нос до северной стороны полосы отвода Сестрорецкого направления железной дороги, далее 1700 м на восток по северной стороне полосы отвода Сестрорецкого направления железной дороги, далее 300 м на северо-восток и 2700 м на север, далее на северо-восток по южной стороне кварталов 31, 32, 33, 34 Приморского лесничества до пересечения с рекой Черной (</w:t>
      </w:r>
      <w:proofErr w:type="spellStart"/>
      <w:r>
        <w:t>Парголовкой</w:t>
      </w:r>
      <w:proofErr w:type="spellEnd"/>
      <w:r>
        <w:t>), далее на север по оси реки Черной (</w:t>
      </w:r>
      <w:proofErr w:type="spellStart"/>
      <w:r>
        <w:t>Парголовки</w:t>
      </w:r>
      <w:proofErr w:type="spellEnd"/>
      <w:r>
        <w:t xml:space="preserve">), по восточной стороне кварталов 21, 20 Приморского лесничества до пересечения с кольцевой автодорогой, далее на запад по оси кольцевой автодороги до </w:t>
      </w:r>
      <w:proofErr w:type="spellStart"/>
      <w:r>
        <w:t>Коннолахтинской</w:t>
      </w:r>
      <w:proofErr w:type="spellEnd"/>
      <w:r>
        <w:t xml:space="preserve"> дороги, далее на север до западной стороны автодороги "Западный скоростной диаметр", далее на северо-восток и север по западной стороне автодороги "Западный скоростной диаметр" до южной границы квартала 55 </w:t>
      </w:r>
      <w:proofErr w:type="spellStart"/>
      <w:r>
        <w:t>Песочинского</w:t>
      </w:r>
      <w:proofErr w:type="spellEnd"/>
      <w:r>
        <w:t xml:space="preserve"> лесничества, далее на запад по южной границе квартала 55 </w:t>
      </w:r>
      <w:proofErr w:type="spellStart"/>
      <w:r>
        <w:t>Песочинского</w:t>
      </w:r>
      <w:proofErr w:type="spellEnd"/>
      <w:r>
        <w:t xml:space="preserve"> лесничества до восточной границы квартала 57 Сестрорецкого лесничества, затем по восточной границе кварталов 57, 44, 36 Сестрорецкого лесничества до северной границы квартала 45 </w:t>
      </w:r>
      <w:proofErr w:type="spellStart"/>
      <w:r>
        <w:t>Песочинского</w:t>
      </w:r>
      <w:proofErr w:type="spellEnd"/>
      <w:r>
        <w:t xml:space="preserve"> лесничества, далее 150 м на северо-восток по северной границе квартала 45 </w:t>
      </w:r>
      <w:proofErr w:type="spellStart"/>
      <w:r>
        <w:t>Песочинского</w:t>
      </w:r>
      <w:proofErr w:type="spellEnd"/>
      <w:r>
        <w:t xml:space="preserve"> лесничества до южной границы квартала 35 Сестрорецкого лесничества, затем граница идет на северо-запад по южной границе квартала 35 Сестрорецкого лесничества до дороги на Глухое озеро, далее на запад по оси дороги на Глухое озеро до озера Сестрорецкий Разлив, далее по береговой линии северного берега озера Сестрорецкий Разлив до реки Сестры, далее на север по оси реки Сестры до пешеходного моста, далее по оси пешеходного моста и оси пешеходной дорожки до Приморского шоссе, далее на запад 2120 м по оси Приморского шоссе до автодороги, далее по оси этой автодороги 1450 м на юг, затем на запад до берега Финского залива.</w:t>
      </w:r>
    </w:p>
    <w:p w14:paraId="21A829BE" w14:textId="77777777" w:rsidR="0076367E" w:rsidRDefault="0076367E">
      <w:pPr>
        <w:pStyle w:val="ConsPlusNormal"/>
        <w:jc w:val="both"/>
      </w:pPr>
      <w:r>
        <w:t xml:space="preserve">(п. 1 в ред. </w:t>
      </w:r>
      <w:hyperlink r:id="rId24"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4B561E50" w14:textId="77777777" w:rsidR="0076367E" w:rsidRDefault="0076367E">
      <w:pPr>
        <w:pStyle w:val="ConsPlusNormal"/>
        <w:spacing w:before="240"/>
        <w:ind w:firstLine="540"/>
        <w:jc w:val="both"/>
      </w:pPr>
      <w:r>
        <w:t>2. Муниципальное образование является частью территории города федерального значения Санкт-Петербурга, в границах которой местное самоуправление осуществляется населением непосредственно и(или) через выборные органы местного самоуправления.</w:t>
      </w:r>
    </w:p>
    <w:p w14:paraId="41D5B70F" w14:textId="77777777" w:rsidR="0076367E" w:rsidRDefault="0076367E">
      <w:pPr>
        <w:pStyle w:val="ConsPlusNormal"/>
        <w:spacing w:before="240"/>
        <w:ind w:firstLine="540"/>
        <w:jc w:val="both"/>
      </w:pPr>
      <w:r>
        <w:t>3. Изменение границы муниципального образования, его преобразование осуществляется законами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w:t>
      </w:r>
    </w:p>
    <w:p w14:paraId="3EDC85AD" w14:textId="77777777" w:rsidR="0076367E" w:rsidRDefault="0076367E">
      <w:pPr>
        <w:pStyle w:val="ConsPlusNormal"/>
        <w:spacing w:before="240"/>
        <w:ind w:firstLine="540"/>
        <w:jc w:val="both"/>
      </w:pPr>
      <w:r>
        <w:lastRenderedPageBreak/>
        <w:t>4. Порядок учета мнения населения при установлении и изменении границ муниципального образования, его преобразовании устанавливается законом Санкт-Петербурга.</w:t>
      </w:r>
    </w:p>
    <w:p w14:paraId="2D0125C6" w14:textId="77777777" w:rsidR="0076367E" w:rsidRDefault="0076367E">
      <w:pPr>
        <w:pStyle w:val="ConsPlusNormal"/>
        <w:spacing w:before="240"/>
        <w:ind w:firstLine="540"/>
        <w:jc w:val="both"/>
      </w:pPr>
      <w:r>
        <w:t>5. Инициатива населения муниципального образования об изменении границ муниципального образования, его преобразовании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решениями соответствующих органов местного самоуправления, органов государственной власти Санкт-Петербурга.</w:t>
      </w:r>
    </w:p>
    <w:p w14:paraId="2012F44C" w14:textId="77777777" w:rsidR="0076367E" w:rsidRDefault="0076367E">
      <w:pPr>
        <w:pStyle w:val="ConsPlusNormal"/>
        <w:jc w:val="both"/>
      </w:pPr>
    </w:p>
    <w:p w14:paraId="1232D982" w14:textId="77777777" w:rsidR="0076367E" w:rsidRDefault="0076367E">
      <w:pPr>
        <w:pStyle w:val="ConsPlusTitle"/>
        <w:ind w:firstLine="540"/>
        <w:jc w:val="both"/>
        <w:outlineLvl w:val="1"/>
      </w:pPr>
      <w:r>
        <w:t>Статья 3. Состав территории муниципального образования</w:t>
      </w:r>
    </w:p>
    <w:p w14:paraId="43CF1828" w14:textId="77777777" w:rsidR="0076367E" w:rsidRDefault="0076367E">
      <w:pPr>
        <w:pStyle w:val="ConsPlusNormal"/>
        <w:jc w:val="both"/>
      </w:pPr>
    </w:p>
    <w:p w14:paraId="7ADE9EC1" w14:textId="77777777" w:rsidR="0076367E" w:rsidRDefault="0076367E">
      <w:pPr>
        <w:pStyle w:val="ConsPlusNormal"/>
        <w:ind w:firstLine="540"/>
        <w:jc w:val="both"/>
      </w:pPr>
      <w: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14:paraId="497D455A" w14:textId="77777777" w:rsidR="0076367E" w:rsidRDefault="0076367E">
      <w:pPr>
        <w:pStyle w:val="ConsPlusNormal"/>
        <w:jc w:val="both"/>
      </w:pPr>
    </w:p>
    <w:p w14:paraId="65DA759E" w14:textId="77777777" w:rsidR="0076367E" w:rsidRDefault="0076367E">
      <w:pPr>
        <w:pStyle w:val="ConsPlusTitle"/>
        <w:ind w:firstLine="540"/>
        <w:jc w:val="both"/>
        <w:outlineLvl w:val="1"/>
      </w:pPr>
      <w:r>
        <w:t>Статья 4. Права граждан на осуществление местного самоуправления</w:t>
      </w:r>
    </w:p>
    <w:p w14:paraId="08DF2C22" w14:textId="77777777" w:rsidR="0076367E" w:rsidRDefault="0076367E">
      <w:pPr>
        <w:pStyle w:val="ConsPlusNormal"/>
        <w:jc w:val="both"/>
      </w:pPr>
    </w:p>
    <w:p w14:paraId="74ACBFE2" w14:textId="77777777" w:rsidR="0076367E" w:rsidRDefault="0076367E">
      <w:pPr>
        <w:pStyle w:val="ConsPlusNormal"/>
        <w:ind w:firstLine="540"/>
        <w:jc w:val="both"/>
      </w:pPr>
      <w:r>
        <w:t>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24A2F66" w14:textId="77777777" w:rsidR="0076367E" w:rsidRDefault="0076367E">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3091DEB" w14:textId="77777777" w:rsidR="0076367E" w:rsidRDefault="0076367E">
      <w:pPr>
        <w:pStyle w:val="ConsPlusNormal"/>
        <w:spacing w:before="240"/>
        <w:ind w:firstLine="540"/>
        <w:jc w:val="both"/>
      </w:pPr>
      <w:r>
        <w:t>3. Граждане имеют право избирать и быть избранными в органы местного самоуправления.</w:t>
      </w:r>
    </w:p>
    <w:p w14:paraId="5FCD8D3F" w14:textId="77777777" w:rsidR="0076367E" w:rsidRDefault="0076367E">
      <w:pPr>
        <w:pStyle w:val="ConsPlusNormal"/>
        <w:spacing w:before="240"/>
        <w:ind w:firstLine="540"/>
        <w:jc w:val="both"/>
      </w:pPr>
      <w:r>
        <w:t>4. Граждане имеют право на участие в местном референдуме.</w:t>
      </w:r>
    </w:p>
    <w:p w14:paraId="6BB091A9" w14:textId="77777777" w:rsidR="0076367E" w:rsidRDefault="0076367E">
      <w:pPr>
        <w:pStyle w:val="ConsPlusNormal"/>
        <w:spacing w:before="240"/>
        <w:ind w:firstLine="540"/>
        <w:jc w:val="both"/>
      </w:pPr>
      <w:r>
        <w:t>5. Граждане имеют право обращаться в органы местного самоуправления и к должностным лицам местного самоуправления.</w:t>
      </w:r>
    </w:p>
    <w:p w14:paraId="6FD0F02F" w14:textId="77777777" w:rsidR="0076367E" w:rsidRDefault="0076367E">
      <w:pPr>
        <w:pStyle w:val="ConsPlusNormal"/>
        <w:spacing w:before="240"/>
        <w:ind w:firstLine="540"/>
        <w:jc w:val="both"/>
      </w:pPr>
      <w:r>
        <w:t>6.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3D9B3B94" w14:textId="77777777" w:rsidR="0076367E" w:rsidRDefault="0076367E">
      <w:pPr>
        <w:pStyle w:val="ConsPlusNormal"/>
        <w:spacing w:before="240"/>
        <w:ind w:firstLine="540"/>
        <w:jc w:val="both"/>
      </w:pPr>
      <w: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14:paraId="07496407" w14:textId="77777777" w:rsidR="0076367E" w:rsidRDefault="0076367E">
      <w:pPr>
        <w:pStyle w:val="ConsPlusNormal"/>
        <w:jc w:val="both"/>
      </w:pPr>
    </w:p>
    <w:p w14:paraId="258F0A0E" w14:textId="77777777" w:rsidR="0076367E" w:rsidRDefault="0076367E">
      <w:pPr>
        <w:pStyle w:val="ConsPlusTitle"/>
        <w:jc w:val="center"/>
        <w:outlineLvl w:val="0"/>
      </w:pPr>
      <w:r>
        <w:t>Глава 2. ВОПРОСЫ МЕСТНОГО ЗНАЧЕНИЯ</w:t>
      </w:r>
    </w:p>
    <w:p w14:paraId="7B8186AF" w14:textId="77777777" w:rsidR="0076367E" w:rsidRDefault="0076367E">
      <w:pPr>
        <w:pStyle w:val="ConsPlusNormal"/>
        <w:jc w:val="both"/>
      </w:pPr>
    </w:p>
    <w:p w14:paraId="3318F258" w14:textId="77777777" w:rsidR="0076367E" w:rsidRDefault="0076367E">
      <w:pPr>
        <w:pStyle w:val="ConsPlusTitle"/>
        <w:ind w:firstLine="540"/>
        <w:jc w:val="both"/>
        <w:outlineLvl w:val="1"/>
      </w:pPr>
      <w:r>
        <w:t>Статья 5. Вопросы местного значения муниципального образования</w:t>
      </w:r>
    </w:p>
    <w:p w14:paraId="5F15DCBA" w14:textId="77777777" w:rsidR="0076367E" w:rsidRDefault="0076367E">
      <w:pPr>
        <w:pStyle w:val="ConsPlusNormal"/>
        <w:jc w:val="both"/>
      </w:pPr>
    </w:p>
    <w:p w14:paraId="64C1C5B4" w14:textId="77777777" w:rsidR="0076367E" w:rsidRDefault="0076367E">
      <w:pPr>
        <w:pStyle w:val="ConsPlusNormal"/>
        <w:ind w:firstLine="540"/>
        <w:jc w:val="both"/>
      </w:pPr>
      <w:r>
        <w:lastRenderedPageBreak/>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и(или) органами местного самоуправления самостоятельно.</w:t>
      </w:r>
    </w:p>
    <w:p w14:paraId="78CA6713" w14:textId="77777777" w:rsidR="0076367E" w:rsidRDefault="0076367E">
      <w:pPr>
        <w:pStyle w:val="ConsPlusNormal"/>
        <w:spacing w:before="240"/>
        <w:ind w:firstLine="540"/>
        <w:jc w:val="both"/>
      </w:pPr>
      <w:r>
        <w:t>2. К вопросам местного значения муниципального образования относятся:</w:t>
      </w:r>
    </w:p>
    <w:p w14:paraId="07E13832" w14:textId="77777777" w:rsidR="0076367E" w:rsidRDefault="0076367E">
      <w:pPr>
        <w:pStyle w:val="ConsPlusNormal"/>
        <w:spacing w:before="24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14:paraId="6635860B" w14:textId="77777777" w:rsidR="0076367E" w:rsidRDefault="0076367E">
      <w:pPr>
        <w:pStyle w:val="ConsPlusNormal"/>
        <w:spacing w:before="24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2E643076" w14:textId="77777777" w:rsidR="0076367E" w:rsidRDefault="0076367E">
      <w:pPr>
        <w:pStyle w:val="ConsPlusNormal"/>
        <w:jc w:val="both"/>
      </w:pPr>
      <w:r>
        <w:t>(</w:t>
      </w:r>
      <w:proofErr w:type="spellStart"/>
      <w:r>
        <w:t>пп</w:t>
      </w:r>
      <w:proofErr w:type="spellEnd"/>
      <w:r>
        <w:t xml:space="preserve">. 2 в ред. </w:t>
      </w:r>
      <w:hyperlink r:id="rId25" w:history="1">
        <w:r>
          <w:rPr>
            <w:color w:val="0000FF"/>
          </w:rPr>
          <w:t>Решения</w:t>
        </w:r>
      </w:hyperlink>
      <w:r>
        <w:t xml:space="preserve"> Муниципального совета муниципального образования город Сестрорецк от 21.11.2019 N 16)</w:t>
      </w:r>
    </w:p>
    <w:p w14:paraId="54A3D7E3" w14:textId="77777777" w:rsidR="0076367E" w:rsidRDefault="0076367E">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образования;</w:t>
      </w:r>
    </w:p>
    <w:p w14:paraId="2C9E0212" w14:textId="77777777" w:rsidR="0076367E" w:rsidRDefault="0076367E">
      <w:pPr>
        <w:pStyle w:val="ConsPlusNormal"/>
        <w:spacing w:before="24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44C247E0" w14:textId="77777777" w:rsidR="0076367E" w:rsidRDefault="0076367E">
      <w:pPr>
        <w:pStyle w:val="ConsPlusNormal"/>
        <w:spacing w:before="24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C4C4652" w14:textId="77777777" w:rsidR="0076367E" w:rsidRDefault="0076367E">
      <w:pPr>
        <w:pStyle w:val="ConsPlusNormal"/>
        <w:jc w:val="both"/>
      </w:pPr>
      <w:r>
        <w:t>(</w:t>
      </w:r>
      <w:proofErr w:type="spellStart"/>
      <w:r>
        <w:t>пп</w:t>
      </w:r>
      <w:proofErr w:type="spellEnd"/>
      <w:r>
        <w:t xml:space="preserve">. 5 в ред. </w:t>
      </w:r>
      <w:hyperlink r:id="rId26" w:history="1">
        <w:r>
          <w:rPr>
            <w:color w:val="0000FF"/>
          </w:rPr>
          <w:t>Решения</w:t>
        </w:r>
      </w:hyperlink>
      <w:r>
        <w:t xml:space="preserve"> Муниципального совета муниципального образования город Сестрорецк от 21.11.2019 N 16)</w:t>
      </w:r>
    </w:p>
    <w:p w14:paraId="4532B1D9" w14:textId="77777777" w:rsidR="0076367E" w:rsidRDefault="0076367E">
      <w:pPr>
        <w:pStyle w:val="ConsPlusNormal"/>
        <w:spacing w:before="24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44DDA7A0" w14:textId="77777777" w:rsidR="0076367E" w:rsidRDefault="0076367E">
      <w:pPr>
        <w:pStyle w:val="ConsPlusNormal"/>
        <w:jc w:val="both"/>
      </w:pPr>
      <w:r>
        <w:t>(</w:t>
      </w:r>
      <w:proofErr w:type="spellStart"/>
      <w:r>
        <w:t>пп</w:t>
      </w:r>
      <w:proofErr w:type="spellEnd"/>
      <w:r>
        <w:t xml:space="preserve">. 5-1 введен </w:t>
      </w:r>
      <w:hyperlink r:id="rId27" w:history="1">
        <w:r>
          <w:rPr>
            <w:color w:val="0000FF"/>
          </w:rPr>
          <w:t>Решением</w:t>
        </w:r>
      </w:hyperlink>
      <w:r>
        <w:t xml:space="preserve"> Муниципального совета муниципального образования город Сестрорецк от 21.11.2019 N 16)</w:t>
      </w:r>
    </w:p>
    <w:p w14:paraId="06747E25" w14:textId="77777777" w:rsidR="0076367E" w:rsidRDefault="0076367E">
      <w:pPr>
        <w:pStyle w:val="ConsPlusNormal"/>
        <w:spacing w:before="24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3E17FCD3" w14:textId="77777777" w:rsidR="0076367E" w:rsidRDefault="0076367E">
      <w:pPr>
        <w:pStyle w:val="ConsPlusNormal"/>
        <w:jc w:val="both"/>
      </w:pPr>
      <w:r>
        <w:t>(</w:t>
      </w:r>
      <w:proofErr w:type="spellStart"/>
      <w:r>
        <w:t>пп</w:t>
      </w:r>
      <w:proofErr w:type="spellEnd"/>
      <w:r>
        <w:t xml:space="preserve">. 6 в ред. </w:t>
      </w:r>
      <w:hyperlink r:id="rId28" w:history="1">
        <w:r>
          <w:rPr>
            <w:color w:val="0000FF"/>
          </w:rPr>
          <w:t>Решения</w:t>
        </w:r>
      </w:hyperlink>
      <w:r>
        <w:t xml:space="preserve"> Муниципального совета муниципального образования город Сестрорецк от 26.11.2015 N 62)</w:t>
      </w:r>
    </w:p>
    <w:p w14:paraId="394B0B03" w14:textId="77777777" w:rsidR="0076367E" w:rsidRDefault="0076367E">
      <w:pPr>
        <w:pStyle w:val="ConsPlusNormal"/>
        <w:spacing w:before="24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0EF23C32" w14:textId="77777777" w:rsidR="0076367E" w:rsidRDefault="0076367E">
      <w:pPr>
        <w:pStyle w:val="ConsPlusNormal"/>
        <w:spacing w:before="240"/>
        <w:ind w:firstLine="540"/>
        <w:jc w:val="both"/>
      </w:pPr>
      <w:r>
        <w:t xml:space="preserve">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w:t>
      </w:r>
      <w:r>
        <w:lastRenderedPageBreak/>
        <w:t>жилищного фонда по розничным ценам на твердое топливо, устанавливаемым Правительством Санкт-Петербурга;</w:t>
      </w:r>
    </w:p>
    <w:p w14:paraId="7DFC164A" w14:textId="77777777" w:rsidR="0076367E" w:rsidRDefault="0076367E">
      <w:pPr>
        <w:pStyle w:val="ConsPlusNormal"/>
        <w:spacing w:before="240"/>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4AF003B4" w14:textId="77777777" w:rsidR="0076367E" w:rsidRDefault="0076367E">
      <w:pPr>
        <w:pStyle w:val="ConsPlusNormal"/>
        <w:spacing w:before="240"/>
        <w:ind w:firstLine="540"/>
        <w:jc w:val="both"/>
      </w:pPr>
      <w:bookmarkStart w:id="0" w:name="Par79"/>
      <w:bookmarkEnd w:id="0"/>
      <w: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hyperlink w:anchor="Par200" w:tooltip="53) осуществление мероприятий, указанных в подпунктах 10, 39, 39-2, 40 пункта 2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 w:history="1">
        <w:r>
          <w:rPr>
            <w:color w:val="0000FF"/>
          </w:rPr>
          <w:t>подпункте 53 пункта 2</w:t>
        </w:r>
      </w:hyperlink>
      <w:r>
        <w:t xml:space="preserve">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74CADCBD" w14:textId="77777777" w:rsidR="0076367E" w:rsidRDefault="0076367E">
      <w:pPr>
        <w:pStyle w:val="ConsPlusNormal"/>
        <w:jc w:val="both"/>
      </w:pPr>
      <w:r>
        <w:t xml:space="preserve">(в ред. Решений Муниципального совета муниципального образования Санкт-Петербурга город Сестрорецк от 09.12.2021 </w:t>
      </w:r>
      <w:hyperlink r:id="rId29" w:history="1">
        <w:r>
          <w:rPr>
            <w:color w:val="0000FF"/>
          </w:rPr>
          <w:t>N 92</w:t>
        </w:r>
      </w:hyperlink>
      <w:r>
        <w:t xml:space="preserve">, от 14.06.2022 </w:t>
      </w:r>
      <w:hyperlink r:id="rId30" w:history="1">
        <w:r>
          <w:rPr>
            <w:color w:val="0000FF"/>
          </w:rPr>
          <w:t>N 112</w:t>
        </w:r>
      </w:hyperlink>
      <w:r>
        <w:t>)</w:t>
      </w:r>
    </w:p>
    <w:p w14:paraId="25834263" w14:textId="77777777" w:rsidR="0076367E" w:rsidRDefault="0076367E">
      <w:pPr>
        <w:pStyle w:val="ConsPlusNormal"/>
        <w:spacing w:before="240"/>
        <w:ind w:firstLine="540"/>
        <w:jc w:val="both"/>
      </w:pPr>
      <w:r>
        <w:t>11) выдача разрешений на вступление в брак лицам, достигшим возраста шестнадцати лет, в порядке, установленном семейным законодательством;</w:t>
      </w:r>
    </w:p>
    <w:p w14:paraId="37969008" w14:textId="77777777" w:rsidR="0076367E" w:rsidRDefault="0076367E">
      <w:pPr>
        <w:pStyle w:val="ConsPlusNormal"/>
        <w:spacing w:before="240"/>
        <w:ind w:firstLine="540"/>
        <w:jc w:val="both"/>
      </w:pPr>
      <w:r>
        <w:t>12)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262041FF" w14:textId="77777777" w:rsidR="0076367E" w:rsidRDefault="0076367E">
      <w:pPr>
        <w:pStyle w:val="ConsPlusNormal"/>
        <w:spacing w:before="240"/>
        <w:ind w:firstLine="540"/>
        <w:jc w:val="both"/>
      </w:pPr>
      <w:r>
        <w:t>13)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3E90AB3A" w14:textId="77777777" w:rsidR="0076367E" w:rsidRDefault="0076367E">
      <w:pPr>
        <w:pStyle w:val="ConsPlusNormal"/>
        <w:jc w:val="both"/>
      </w:pPr>
      <w:r>
        <w:t>(</w:t>
      </w:r>
      <w:proofErr w:type="spellStart"/>
      <w:r>
        <w:t>пп</w:t>
      </w:r>
      <w:proofErr w:type="spellEnd"/>
      <w:r>
        <w:t xml:space="preserve">. 13 в ред. </w:t>
      </w:r>
      <w:hyperlink r:id="rId31" w:history="1">
        <w:r>
          <w:rPr>
            <w:color w:val="0000FF"/>
          </w:rPr>
          <w:t>Решения</w:t>
        </w:r>
      </w:hyperlink>
      <w:r>
        <w:t xml:space="preserve"> Муниципального совета муниципального образования город Сестрорецк от 13.07.2017 N 134)</w:t>
      </w:r>
    </w:p>
    <w:p w14:paraId="4F05B6DF" w14:textId="77777777" w:rsidR="0076367E" w:rsidRDefault="0076367E">
      <w:pPr>
        <w:pStyle w:val="ConsPlusNormal"/>
        <w:spacing w:before="240"/>
        <w:ind w:firstLine="540"/>
        <w:jc w:val="both"/>
      </w:pPr>
      <w:r>
        <w:t>14)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29456AF2" w14:textId="77777777" w:rsidR="0076367E" w:rsidRDefault="0076367E">
      <w:pPr>
        <w:pStyle w:val="ConsPlusNormal"/>
        <w:spacing w:before="240"/>
        <w:ind w:firstLine="540"/>
        <w:jc w:val="both"/>
      </w:pPr>
      <w:r>
        <w:t>15)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672488E6" w14:textId="77777777" w:rsidR="0076367E" w:rsidRDefault="0076367E">
      <w:pPr>
        <w:pStyle w:val="ConsPlusNormal"/>
        <w:jc w:val="both"/>
      </w:pPr>
      <w:r>
        <w:t>(</w:t>
      </w:r>
      <w:proofErr w:type="spellStart"/>
      <w:r>
        <w:t>пп</w:t>
      </w:r>
      <w:proofErr w:type="spellEnd"/>
      <w:r>
        <w:t xml:space="preserve">. 15 в ред. </w:t>
      </w:r>
      <w:hyperlink r:id="rId32" w:history="1">
        <w:r>
          <w:rPr>
            <w:color w:val="0000FF"/>
          </w:rPr>
          <w:t>Решения</w:t>
        </w:r>
      </w:hyperlink>
      <w:r>
        <w:t xml:space="preserve"> Муниципального совета муниципального образования город Сестрорецк от 26.11.2015 N 62)</w:t>
      </w:r>
    </w:p>
    <w:p w14:paraId="7FA4C83A" w14:textId="77777777" w:rsidR="0076367E" w:rsidRDefault="0076367E">
      <w:pPr>
        <w:pStyle w:val="ConsPlusNormal"/>
        <w:spacing w:before="240"/>
        <w:ind w:firstLine="540"/>
        <w:jc w:val="both"/>
      </w:pPr>
      <w:r>
        <w:t xml:space="preserve">15-1)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розничную продажу пива, пивных напитков, сидра, </w:t>
      </w:r>
      <w:proofErr w:type="spellStart"/>
      <w:r>
        <w:t>пуаре</w:t>
      </w:r>
      <w:proofErr w:type="spellEnd"/>
      <w:r>
        <w:t xml:space="preserve">,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w:t>
      </w:r>
      <w:r>
        <w:lastRenderedPageBreak/>
        <w:t>Санкт-Петербурга;</w:t>
      </w:r>
    </w:p>
    <w:p w14:paraId="6FA24FC1" w14:textId="77777777" w:rsidR="0076367E" w:rsidRDefault="0076367E">
      <w:pPr>
        <w:pStyle w:val="ConsPlusNormal"/>
        <w:jc w:val="both"/>
      </w:pPr>
      <w:r>
        <w:t>(</w:t>
      </w:r>
      <w:proofErr w:type="spellStart"/>
      <w:r>
        <w:t>пп</w:t>
      </w:r>
      <w:proofErr w:type="spellEnd"/>
      <w:r>
        <w:t xml:space="preserve">. 15-1 введен </w:t>
      </w:r>
      <w:hyperlink r:id="rId33" w:history="1">
        <w:r>
          <w:rPr>
            <w:color w:val="0000FF"/>
          </w:rPr>
          <w:t>Решением</w:t>
        </w:r>
      </w:hyperlink>
      <w:r>
        <w:t xml:space="preserve"> Муниципального совета муниципального образования город Сестрорецк от 21.11.2019 N 16)</w:t>
      </w:r>
    </w:p>
    <w:p w14:paraId="40DA9487" w14:textId="77777777" w:rsidR="0076367E" w:rsidRDefault="0076367E">
      <w:pPr>
        <w:pStyle w:val="ConsPlusNormal"/>
        <w:spacing w:before="240"/>
        <w:ind w:firstLine="540"/>
        <w:jc w:val="both"/>
      </w:pPr>
      <w:r>
        <w:t xml:space="preserve">16) размещение информации о кадровом обеспечении органа местного самоуправления в соответствии с Федеральным </w:t>
      </w:r>
      <w:hyperlink r:id="rId34"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1C80CACC" w14:textId="77777777" w:rsidR="0076367E" w:rsidRDefault="0076367E">
      <w:pPr>
        <w:pStyle w:val="ConsPlusNormal"/>
        <w:jc w:val="both"/>
      </w:pPr>
      <w:r>
        <w:t>(</w:t>
      </w:r>
      <w:proofErr w:type="spellStart"/>
      <w:r>
        <w:t>пп</w:t>
      </w:r>
      <w:proofErr w:type="spellEnd"/>
      <w:r>
        <w:t xml:space="preserve">. 16 в ред. </w:t>
      </w:r>
      <w:hyperlink r:id="rId35" w:history="1">
        <w:r>
          <w:rPr>
            <w:color w:val="0000FF"/>
          </w:rPr>
          <w:t>Решения</w:t>
        </w:r>
      </w:hyperlink>
      <w:r>
        <w:t xml:space="preserve"> Муниципального совета муниципального образования город Сестрорецк от 13.07.2017 N 134)</w:t>
      </w:r>
    </w:p>
    <w:p w14:paraId="13F0C017" w14:textId="77777777" w:rsidR="0076367E" w:rsidRDefault="0076367E">
      <w:pPr>
        <w:pStyle w:val="ConsPlusNormal"/>
        <w:spacing w:before="240"/>
        <w:ind w:firstLine="540"/>
        <w:jc w:val="both"/>
      </w:pPr>
      <w: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1605ECE1" w14:textId="77777777" w:rsidR="0076367E" w:rsidRDefault="0076367E">
      <w:pPr>
        <w:pStyle w:val="ConsPlusNormal"/>
        <w:jc w:val="both"/>
      </w:pPr>
      <w:r>
        <w:t>(</w:t>
      </w:r>
      <w:proofErr w:type="spellStart"/>
      <w:r>
        <w:t>пп</w:t>
      </w:r>
      <w:proofErr w:type="spellEnd"/>
      <w:r>
        <w:t xml:space="preserve">. 17 в ред. </w:t>
      </w:r>
      <w:hyperlink r:id="rId36" w:history="1">
        <w:r>
          <w:rPr>
            <w:color w:val="0000FF"/>
          </w:rPr>
          <w:t>Решения</w:t>
        </w:r>
      </w:hyperlink>
      <w:r>
        <w:t xml:space="preserve"> Муниципального совета муниципального образования город Сестрорецк от 26.11.2015 N 62)</w:t>
      </w:r>
    </w:p>
    <w:p w14:paraId="7C5D21E4" w14:textId="77777777" w:rsidR="0076367E" w:rsidRDefault="0076367E">
      <w:pPr>
        <w:pStyle w:val="ConsPlusNormal"/>
        <w:spacing w:before="240"/>
        <w:ind w:firstLine="540"/>
        <w:jc w:val="both"/>
      </w:pPr>
      <w: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1BEA23D6" w14:textId="77777777" w:rsidR="0076367E" w:rsidRDefault="0076367E">
      <w:pPr>
        <w:pStyle w:val="ConsPlusNormal"/>
        <w:spacing w:before="240"/>
        <w:ind w:firstLine="540"/>
        <w:jc w:val="both"/>
      </w:pPr>
      <w: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06D93E6" w14:textId="77777777" w:rsidR="0076367E" w:rsidRDefault="0076367E">
      <w:pPr>
        <w:pStyle w:val="ConsPlusNormal"/>
        <w:jc w:val="both"/>
      </w:pPr>
      <w:r>
        <w:t>(</w:t>
      </w:r>
      <w:proofErr w:type="spellStart"/>
      <w:r>
        <w:t>пп</w:t>
      </w:r>
      <w:proofErr w:type="spellEnd"/>
      <w:r>
        <w:t xml:space="preserve">. 19 в ред. </w:t>
      </w:r>
      <w:hyperlink r:id="rId37" w:history="1">
        <w:r>
          <w:rPr>
            <w:color w:val="0000FF"/>
          </w:rPr>
          <w:t>Решения</w:t>
        </w:r>
      </w:hyperlink>
      <w:r>
        <w:t xml:space="preserve"> Муниципального совета муниципального образования город Сестрорецк от 21.11.2019 N 16)</w:t>
      </w:r>
    </w:p>
    <w:p w14:paraId="06CF9927" w14:textId="77777777" w:rsidR="0076367E" w:rsidRDefault="0076367E">
      <w:pPr>
        <w:pStyle w:val="ConsPlusNormal"/>
        <w:spacing w:before="240"/>
        <w:ind w:firstLine="540"/>
        <w:jc w:val="both"/>
      </w:pPr>
      <w:r>
        <w:t>20) осуществление защиты прав потребителей;</w:t>
      </w:r>
    </w:p>
    <w:p w14:paraId="6533224B" w14:textId="77777777" w:rsidR="0076367E" w:rsidRDefault="0076367E">
      <w:pPr>
        <w:pStyle w:val="ConsPlusNormal"/>
        <w:spacing w:before="240"/>
        <w:ind w:firstLine="540"/>
        <w:jc w:val="both"/>
      </w:pPr>
      <w:r>
        <w:t>21) содействие развитию малого бизнеса на территории муниципального образования;</w:t>
      </w:r>
    </w:p>
    <w:p w14:paraId="75B77444" w14:textId="77777777" w:rsidR="0076367E" w:rsidRDefault="0076367E">
      <w:pPr>
        <w:pStyle w:val="ConsPlusNormal"/>
        <w:spacing w:before="240"/>
        <w:ind w:firstLine="540"/>
        <w:jc w:val="both"/>
      </w:pPr>
      <w:r>
        <w:t>22) содержание муниципальной информационной службы;</w:t>
      </w:r>
    </w:p>
    <w:p w14:paraId="19F45522" w14:textId="77777777" w:rsidR="0076367E" w:rsidRDefault="0076367E">
      <w:pPr>
        <w:pStyle w:val="ConsPlusNormal"/>
        <w:spacing w:before="240"/>
        <w:ind w:firstLine="540"/>
        <w:jc w:val="both"/>
      </w:pPr>
      <w: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D72B9B7" w14:textId="77777777" w:rsidR="0076367E" w:rsidRDefault="0076367E">
      <w:pPr>
        <w:pStyle w:val="ConsPlusNormal"/>
        <w:jc w:val="both"/>
      </w:pPr>
      <w:r>
        <w:t>(</w:t>
      </w:r>
      <w:proofErr w:type="spellStart"/>
      <w:r>
        <w:t>пп</w:t>
      </w:r>
      <w:proofErr w:type="spellEnd"/>
      <w:r>
        <w:t xml:space="preserve">. 23 в ред. </w:t>
      </w:r>
      <w:hyperlink r:id="rId38" w:history="1">
        <w:r>
          <w:rPr>
            <w:color w:val="0000FF"/>
          </w:rPr>
          <w:t>Решения</w:t>
        </w:r>
      </w:hyperlink>
      <w:r>
        <w:t xml:space="preserve"> Муниципального совета муниципального образования город Сестрорецк от 26.11.2015 N 62)</w:t>
      </w:r>
    </w:p>
    <w:p w14:paraId="454B7C72" w14:textId="77777777" w:rsidR="0076367E" w:rsidRDefault="0076367E">
      <w:pPr>
        <w:pStyle w:val="ConsPlusNormal"/>
        <w:spacing w:before="240"/>
        <w:ind w:firstLine="540"/>
        <w:jc w:val="both"/>
      </w:pPr>
      <w:r>
        <w:t>24) формирование архивных фондов органов местного самоуправления, муниципальных предприятий и учреждений;</w:t>
      </w:r>
    </w:p>
    <w:p w14:paraId="7BF1E885" w14:textId="77777777" w:rsidR="0076367E" w:rsidRDefault="0076367E">
      <w:pPr>
        <w:pStyle w:val="ConsPlusNormal"/>
        <w:spacing w:before="240"/>
        <w:ind w:firstLine="540"/>
        <w:jc w:val="both"/>
      </w:pPr>
      <w: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0A721E9F" w14:textId="77777777" w:rsidR="0076367E" w:rsidRDefault="0076367E">
      <w:pPr>
        <w:pStyle w:val="ConsPlusNormal"/>
        <w:jc w:val="both"/>
      </w:pPr>
      <w:r>
        <w:t>(</w:t>
      </w:r>
      <w:proofErr w:type="spellStart"/>
      <w:r>
        <w:t>пп</w:t>
      </w:r>
      <w:proofErr w:type="spellEnd"/>
      <w:r>
        <w:t xml:space="preserve">. 25 в ред. </w:t>
      </w:r>
      <w:hyperlink r:id="rId39" w:history="1">
        <w:r>
          <w:rPr>
            <w:color w:val="0000FF"/>
          </w:rPr>
          <w:t>Решения</w:t>
        </w:r>
      </w:hyperlink>
      <w:r>
        <w:t xml:space="preserve"> Муниципального совета муниципального образования город Сестрорецк от 30.04.2020 N 37)</w:t>
      </w:r>
    </w:p>
    <w:p w14:paraId="570D673E" w14:textId="77777777" w:rsidR="0076367E" w:rsidRDefault="0076367E">
      <w:pPr>
        <w:pStyle w:val="ConsPlusNormal"/>
        <w:spacing w:before="240"/>
        <w:ind w:firstLine="540"/>
        <w:jc w:val="both"/>
      </w:pPr>
      <w:r>
        <w:lastRenderedPageBreak/>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14:paraId="383E992E" w14:textId="77777777" w:rsidR="0076367E" w:rsidRDefault="0076367E">
      <w:pPr>
        <w:pStyle w:val="ConsPlusNormal"/>
        <w:jc w:val="both"/>
      </w:pPr>
      <w:r>
        <w:t>(</w:t>
      </w:r>
      <w:proofErr w:type="spellStart"/>
      <w:r>
        <w:t>пп</w:t>
      </w:r>
      <w:proofErr w:type="spellEnd"/>
      <w:r>
        <w:t xml:space="preserve">. 26 в ред. </w:t>
      </w:r>
      <w:hyperlink r:id="rId40" w:history="1">
        <w:r>
          <w:rPr>
            <w:color w:val="0000FF"/>
          </w:rPr>
          <w:t>Решения</w:t>
        </w:r>
      </w:hyperlink>
      <w:r>
        <w:t xml:space="preserve"> Муниципального совета муниципального образования город Сестрорецк от 21.11.2019 N 16)</w:t>
      </w:r>
    </w:p>
    <w:p w14:paraId="54874384" w14:textId="77777777" w:rsidR="0076367E" w:rsidRDefault="0076367E">
      <w:pPr>
        <w:pStyle w:val="ConsPlusNormal"/>
        <w:spacing w:before="240"/>
        <w:ind w:firstLine="540"/>
        <w:jc w:val="both"/>
      </w:pPr>
      <w: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6435F591" w14:textId="77777777" w:rsidR="0076367E" w:rsidRDefault="0076367E">
      <w:pPr>
        <w:pStyle w:val="ConsPlusNormal"/>
        <w:spacing w:before="240"/>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051ABAFC" w14:textId="77777777" w:rsidR="0076367E" w:rsidRDefault="0076367E">
      <w:pPr>
        <w:pStyle w:val="ConsPlusNormal"/>
        <w:spacing w:before="24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6D83F9F6" w14:textId="77777777" w:rsidR="0076367E" w:rsidRDefault="0076367E">
      <w:pPr>
        <w:pStyle w:val="ConsPlusNormal"/>
        <w:spacing w:before="240"/>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7B1936D8" w14:textId="77777777" w:rsidR="0076367E" w:rsidRDefault="0076367E">
      <w:pPr>
        <w:pStyle w:val="ConsPlusNormal"/>
        <w:spacing w:before="240"/>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159ECA4" w14:textId="77777777" w:rsidR="0076367E" w:rsidRDefault="0076367E">
      <w:pPr>
        <w:pStyle w:val="ConsPlusNormal"/>
        <w:spacing w:before="240"/>
        <w:ind w:firstLine="540"/>
        <w:jc w:val="both"/>
      </w:pPr>
      <w: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41D7FFE8" w14:textId="77777777" w:rsidR="0076367E" w:rsidRDefault="0076367E">
      <w:pPr>
        <w:pStyle w:val="ConsPlusNormal"/>
        <w:jc w:val="both"/>
      </w:pPr>
      <w:r>
        <w:t>(</w:t>
      </w:r>
      <w:proofErr w:type="spellStart"/>
      <w:r>
        <w:t>пп</w:t>
      </w:r>
      <w:proofErr w:type="spellEnd"/>
      <w:r>
        <w:t xml:space="preserve">. 27 в ред. </w:t>
      </w:r>
      <w:hyperlink r:id="rId41" w:history="1">
        <w:r>
          <w:rPr>
            <w:color w:val="0000FF"/>
          </w:rPr>
          <w:t>Решения</w:t>
        </w:r>
      </w:hyperlink>
      <w:r>
        <w:t xml:space="preserve"> Муниципального совета муниципального образования город Сестрорецк от 13.07.2017 N 134)</w:t>
      </w:r>
    </w:p>
    <w:p w14:paraId="16814731" w14:textId="77777777" w:rsidR="0076367E" w:rsidRDefault="0076367E">
      <w:pPr>
        <w:pStyle w:val="ConsPlusNormal"/>
        <w:spacing w:before="240"/>
        <w:ind w:firstLine="540"/>
        <w:jc w:val="both"/>
      </w:pPr>
      <w:r>
        <w:t>28) участие в организации и финансировании:</w:t>
      </w:r>
    </w:p>
    <w:p w14:paraId="7894E974" w14:textId="77777777" w:rsidR="0076367E" w:rsidRDefault="0076367E">
      <w:pPr>
        <w:pStyle w:val="ConsPlusNormal"/>
        <w:spacing w:before="240"/>
        <w:ind w:firstLine="540"/>
        <w:jc w:val="both"/>
      </w:pPr>
      <w:r>
        <w:t>проведения оплачиваемых общественных работ;</w:t>
      </w:r>
    </w:p>
    <w:p w14:paraId="03CD125D" w14:textId="77777777" w:rsidR="0076367E" w:rsidRDefault="0076367E">
      <w:pPr>
        <w:pStyle w:val="ConsPlusNormal"/>
        <w:spacing w:before="240"/>
        <w:ind w:firstLine="540"/>
        <w:jc w:val="both"/>
      </w:pPr>
      <w:bookmarkStart w:id="1" w:name="Par116"/>
      <w:bookmarkEnd w:id="1"/>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6D4619C7" w14:textId="77777777" w:rsidR="0076367E" w:rsidRDefault="0076367E">
      <w:pPr>
        <w:pStyle w:val="ConsPlusNormal"/>
        <w:spacing w:before="240"/>
        <w:ind w:firstLine="540"/>
        <w:jc w:val="both"/>
      </w:pPr>
      <w:r>
        <w:t>ярмарок вакансий и учебных рабочих мест.</w:t>
      </w:r>
    </w:p>
    <w:p w14:paraId="3557D6A3" w14:textId="77777777" w:rsidR="0076367E" w:rsidRDefault="0076367E">
      <w:pPr>
        <w:pStyle w:val="ConsPlusNormal"/>
        <w:spacing w:before="240"/>
        <w:ind w:firstLine="540"/>
        <w:jc w:val="both"/>
      </w:pPr>
      <w:r>
        <w:t xml:space="preserve">Участие в организации мероприятий, указанных в </w:t>
      </w:r>
      <w:hyperlink w:anchor="Par116" w:tooltip="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14:paraId="05D20210" w14:textId="77777777" w:rsidR="0076367E" w:rsidRDefault="0076367E">
      <w:pPr>
        <w:pStyle w:val="ConsPlusNormal"/>
        <w:jc w:val="both"/>
      </w:pPr>
      <w:r>
        <w:t>(</w:t>
      </w:r>
      <w:proofErr w:type="spellStart"/>
      <w:r>
        <w:t>пп</w:t>
      </w:r>
      <w:proofErr w:type="spellEnd"/>
      <w:r>
        <w:t xml:space="preserve">. 28 в ред. </w:t>
      </w:r>
      <w:hyperlink r:id="rId42" w:history="1">
        <w:r>
          <w:rPr>
            <w:color w:val="0000FF"/>
          </w:rPr>
          <w:t>Решения</w:t>
        </w:r>
      </w:hyperlink>
      <w:r>
        <w:t xml:space="preserve"> Муниципального совета муниципального образования город Сестрорецк от 13.07.2017 N 134)</w:t>
      </w:r>
    </w:p>
    <w:p w14:paraId="64A5C0EE" w14:textId="77777777" w:rsidR="0076367E" w:rsidRDefault="0076367E">
      <w:pPr>
        <w:pStyle w:val="ConsPlusNormal"/>
        <w:spacing w:before="240"/>
        <w:ind w:firstLine="540"/>
        <w:jc w:val="both"/>
      </w:pPr>
      <w:r>
        <w:t xml:space="preserve">29)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w:t>
      </w:r>
      <w:r>
        <w:lastRenderedPageBreak/>
        <w:t>социальную и культурную адаптацию мигрантов, профилактику межнациональных (межэтнических) конфликтов;</w:t>
      </w:r>
    </w:p>
    <w:p w14:paraId="45E74F3D" w14:textId="77777777" w:rsidR="0076367E" w:rsidRDefault="0076367E">
      <w:pPr>
        <w:pStyle w:val="ConsPlusNormal"/>
        <w:jc w:val="both"/>
      </w:pPr>
      <w:r>
        <w:t>(</w:t>
      </w:r>
      <w:proofErr w:type="spellStart"/>
      <w:r>
        <w:t>пп</w:t>
      </w:r>
      <w:proofErr w:type="spellEnd"/>
      <w:r>
        <w:t xml:space="preserve">. 29 в ред. </w:t>
      </w:r>
      <w:hyperlink r:id="rId43" w:history="1">
        <w:r>
          <w:rPr>
            <w:color w:val="0000FF"/>
          </w:rPr>
          <w:t>Решения</w:t>
        </w:r>
      </w:hyperlink>
      <w:r>
        <w:t xml:space="preserve"> Муниципального совета муниципального образования город Сестрорецк от 30.04.2020 N 37)</w:t>
      </w:r>
    </w:p>
    <w:p w14:paraId="55D7BCC3" w14:textId="77777777" w:rsidR="0076367E" w:rsidRDefault="0076367E">
      <w:pPr>
        <w:pStyle w:val="ConsPlusNormal"/>
        <w:spacing w:before="240"/>
        <w:ind w:firstLine="540"/>
        <w:jc w:val="both"/>
      </w:pPr>
      <w:r>
        <w:t>30) осуществление противодействия коррупции в пределах своих полномочий;</w:t>
      </w:r>
    </w:p>
    <w:p w14:paraId="50716A5E" w14:textId="77777777" w:rsidR="0076367E" w:rsidRDefault="0076367E">
      <w:pPr>
        <w:pStyle w:val="ConsPlusNormal"/>
        <w:spacing w:before="240"/>
        <w:ind w:firstLine="540"/>
        <w:jc w:val="both"/>
      </w:pPr>
      <w:r>
        <w:t>31)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14:paraId="2A0A76B6" w14:textId="77777777" w:rsidR="0076367E" w:rsidRDefault="0076367E">
      <w:pPr>
        <w:pStyle w:val="ConsPlusNormal"/>
        <w:jc w:val="both"/>
      </w:pPr>
      <w:r>
        <w:t>(</w:t>
      </w:r>
      <w:proofErr w:type="spellStart"/>
      <w:r>
        <w:t>пп</w:t>
      </w:r>
      <w:proofErr w:type="spellEnd"/>
      <w:r>
        <w:t xml:space="preserve">. 31 в ред. </w:t>
      </w:r>
      <w:hyperlink r:id="rId44" w:history="1">
        <w:r>
          <w:rPr>
            <w:color w:val="0000FF"/>
          </w:rPr>
          <w:t>Решения</w:t>
        </w:r>
      </w:hyperlink>
      <w:r>
        <w:t xml:space="preserve"> Муниципального совета муниципального образования город Сестрорецк от 21.11.2019 N 16)</w:t>
      </w:r>
    </w:p>
    <w:p w14:paraId="6E78E06F" w14:textId="77777777" w:rsidR="0076367E" w:rsidRDefault="0076367E">
      <w:pPr>
        <w:pStyle w:val="ConsPlusNormal"/>
        <w:spacing w:before="240"/>
        <w:ind w:firstLine="540"/>
        <w:jc w:val="both"/>
      </w:pPr>
      <w:r>
        <w:t>32)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2E46E4A2" w14:textId="77777777" w:rsidR="0076367E" w:rsidRDefault="0076367E">
      <w:pPr>
        <w:pStyle w:val="ConsPlusNormal"/>
        <w:spacing w:before="240"/>
        <w:ind w:firstLine="540"/>
        <w:jc w:val="both"/>
      </w:pPr>
      <w:r>
        <w:t>33)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70BDDA50" w14:textId="77777777" w:rsidR="0076367E" w:rsidRDefault="0076367E">
      <w:pPr>
        <w:pStyle w:val="ConsPlusNormal"/>
        <w:jc w:val="both"/>
      </w:pPr>
      <w:r>
        <w:t>(</w:t>
      </w:r>
      <w:proofErr w:type="spellStart"/>
      <w:r>
        <w:t>пп</w:t>
      </w:r>
      <w:proofErr w:type="spellEnd"/>
      <w:r>
        <w:t xml:space="preserve">. 33 в ред. </w:t>
      </w:r>
      <w:hyperlink r:id="rId45" w:history="1">
        <w:r>
          <w:rPr>
            <w:color w:val="0000FF"/>
          </w:rPr>
          <w:t>Решения</w:t>
        </w:r>
      </w:hyperlink>
      <w:r>
        <w:t xml:space="preserve"> Муниципального совета муниципального образования город Сестрорецк от 13.07.2017 N 134)</w:t>
      </w:r>
    </w:p>
    <w:p w14:paraId="3E6D297F" w14:textId="77777777" w:rsidR="0076367E" w:rsidRDefault="0076367E">
      <w:pPr>
        <w:pStyle w:val="ConsPlusNormal"/>
        <w:spacing w:before="240"/>
        <w:ind w:firstLine="540"/>
        <w:jc w:val="both"/>
      </w:pPr>
      <w:r>
        <w:t>34) организация и проведение местных и участие в организации и проведении городских праздничных и иных зрелищных мероприятий;</w:t>
      </w:r>
    </w:p>
    <w:p w14:paraId="7CDDBF7B" w14:textId="77777777" w:rsidR="0076367E" w:rsidRDefault="0076367E">
      <w:pPr>
        <w:pStyle w:val="ConsPlusNormal"/>
        <w:spacing w:before="240"/>
        <w:ind w:firstLine="540"/>
        <w:jc w:val="both"/>
      </w:pPr>
      <w:r>
        <w:t>35) организация и проведение мероприятий по сохранению и развитию местных традиций и обрядов;</w:t>
      </w:r>
    </w:p>
    <w:p w14:paraId="6207C36C" w14:textId="77777777" w:rsidR="0076367E" w:rsidRDefault="0076367E">
      <w:pPr>
        <w:pStyle w:val="ConsPlusNormal"/>
        <w:spacing w:before="240"/>
        <w:ind w:firstLine="540"/>
        <w:jc w:val="both"/>
      </w:pPr>
      <w:r>
        <w:t>36)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5EE0FC3F" w14:textId="77777777" w:rsidR="0076367E" w:rsidRDefault="0076367E">
      <w:pPr>
        <w:pStyle w:val="ConsPlusNormal"/>
        <w:jc w:val="both"/>
      </w:pPr>
      <w:r>
        <w:t>(</w:t>
      </w:r>
      <w:proofErr w:type="spellStart"/>
      <w:r>
        <w:t>пп</w:t>
      </w:r>
      <w:proofErr w:type="spellEnd"/>
      <w:r>
        <w:t xml:space="preserve">. 36 в ред. </w:t>
      </w:r>
      <w:hyperlink r:id="rId46" w:history="1">
        <w:r>
          <w:rPr>
            <w:color w:val="0000FF"/>
          </w:rPr>
          <w:t>Решения</w:t>
        </w:r>
      </w:hyperlink>
      <w:r>
        <w:t xml:space="preserve"> Муниципального совета муниципального образования город Сестрорецк от 26.11.2015 N 62)</w:t>
      </w:r>
    </w:p>
    <w:p w14:paraId="7839D9F2" w14:textId="77777777" w:rsidR="0076367E" w:rsidRDefault="0076367E">
      <w:pPr>
        <w:pStyle w:val="ConsPlusNormal"/>
        <w:spacing w:before="240"/>
        <w:ind w:firstLine="540"/>
        <w:jc w:val="both"/>
      </w:pPr>
      <w:r>
        <w:t>37) проведение работ по военно-патриотическому воспитанию граждан;</w:t>
      </w:r>
    </w:p>
    <w:p w14:paraId="5E6B09AE" w14:textId="77777777" w:rsidR="0076367E" w:rsidRDefault="0076367E">
      <w:pPr>
        <w:pStyle w:val="ConsPlusNormal"/>
        <w:jc w:val="both"/>
      </w:pPr>
      <w:r>
        <w:t>(</w:t>
      </w:r>
      <w:proofErr w:type="spellStart"/>
      <w:r>
        <w:t>пп</w:t>
      </w:r>
      <w:proofErr w:type="spellEnd"/>
      <w:r>
        <w:t xml:space="preserve">. 37 в ред. </w:t>
      </w:r>
      <w:hyperlink r:id="rId47" w:history="1">
        <w:r>
          <w:rPr>
            <w:color w:val="0000FF"/>
          </w:rPr>
          <w:t>Решения</w:t>
        </w:r>
      </w:hyperlink>
      <w:r>
        <w:t xml:space="preserve"> Муниципального совета муниципального образования город Сестрорецк от 26.11.2015 N 62)</w:t>
      </w:r>
    </w:p>
    <w:p w14:paraId="4B5F4049" w14:textId="77777777" w:rsidR="0076367E" w:rsidRDefault="0076367E">
      <w:pPr>
        <w:pStyle w:val="ConsPlusNormal"/>
        <w:spacing w:before="240"/>
        <w:ind w:firstLine="540"/>
        <w:jc w:val="both"/>
      </w:pPr>
      <w:r>
        <w:t xml:space="preserve">37-1) исключен. - </w:t>
      </w:r>
      <w:hyperlink r:id="rId48" w:history="1">
        <w:r>
          <w:rPr>
            <w:color w:val="0000FF"/>
          </w:rPr>
          <w:t>Решение</w:t>
        </w:r>
      </w:hyperlink>
      <w:r>
        <w:t xml:space="preserve"> Муниципального совета муниципального образования Санкт-Петербурга город Сестрорецк от 14.06.2022 N 112;</w:t>
      </w:r>
    </w:p>
    <w:p w14:paraId="203215D3" w14:textId="77777777" w:rsidR="0076367E" w:rsidRDefault="0076367E">
      <w:pPr>
        <w:pStyle w:val="ConsPlusNormal"/>
        <w:spacing w:before="240"/>
        <w:ind w:firstLine="540"/>
        <w:jc w:val="both"/>
      </w:pPr>
      <w:r>
        <w:t>38) организация и проведение досуговых мероприятий для жителей муниципального образования;</w:t>
      </w:r>
    </w:p>
    <w:p w14:paraId="3C7C094F" w14:textId="77777777" w:rsidR="0076367E" w:rsidRDefault="0076367E">
      <w:pPr>
        <w:pStyle w:val="ConsPlusNormal"/>
        <w:jc w:val="both"/>
      </w:pPr>
      <w:r>
        <w:t>(</w:t>
      </w:r>
      <w:proofErr w:type="spellStart"/>
      <w:r>
        <w:t>пп</w:t>
      </w:r>
      <w:proofErr w:type="spellEnd"/>
      <w:r>
        <w:t xml:space="preserve">. 38 в ред. </w:t>
      </w:r>
      <w:hyperlink r:id="rId49" w:history="1">
        <w:r>
          <w:rPr>
            <w:color w:val="0000FF"/>
          </w:rPr>
          <w:t>Решения</w:t>
        </w:r>
      </w:hyperlink>
      <w:r>
        <w:t xml:space="preserve"> Муниципального совета муниципального образования город Сестрорецк от 26.11.2015 N 62)</w:t>
      </w:r>
    </w:p>
    <w:p w14:paraId="7D7DE460" w14:textId="77777777" w:rsidR="0076367E" w:rsidRDefault="0076367E">
      <w:pPr>
        <w:pStyle w:val="ConsPlusNormal"/>
        <w:spacing w:before="240"/>
        <w:ind w:firstLine="540"/>
        <w:jc w:val="both"/>
      </w:pPr>
      <w:bookmarkStart w:id="2" w:name="Par137"/>
      <w:bookmarkEnd w:id="2"/>
      <w:r>
        <w:t xml:space="preserve">39)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ar160" w:tooltip="3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history="1">
        <w:r>
          <w:rPr>
            <w:color w:val="0000FF"/>
          </w:rPr>
          <w:t>подпункте 39-3</w:t>
        </w:r>
      </w:hyperlink>
      <w:r>
        <w:t xml:space="preserve"> настоящего пункта, включающая:</w:t>
      </w:r>
    </w:p>
    <w:p w14:paraId="61AF3E6B" w14:textId="77777777" w:rsidR="0076367E" w:rsidRDefault="0076367E">
      <w:pPr>
        <w:pStyle w:val="ConsPlusNormal"/>
        <w:jc w:val="both"/>
      </w:pPr>
      <w:r>
        <w:t xml:space="preserve">(в ред. </w:t>
      </w:r>
      <w:hyperlink r:id="rId50" w:history="1">
        <w:r>
          <w:rPr>
            <w:color w:val="0000FF"/>
          </w:rPr>
          <w:t>Решения</w:t>
        </w:r>
      </w:hyperlink>
      <w:r>
        <w:t xml:space="preserve"> Муниципального совета муниципального образования Санкт-Петербурга город </w:t>
      </w:r>
      <w:r>
        <w:lastRenderedPageBreak/>
        <w:t>Сестрорецк от 14.06.2022 N 112)</w:t>
      </w:r>
    </w:p>
    <w:p w14:paraId="1AFA7F57" w14:textId="77777777" w:rsidR="0076367E" w:rsidRDefault="0076367E">
      <w:pPr>
        <w:pStyle w:val="ConsPlusNormal"/>
        <w:spacing w:before="240"/>
        <w:ind w:firstLine="540"/>
        <w:jc w:val="both"/>
      </w:pPr>
      <w:r>
        <w:t xml:space="preserve">обеспечение проектирования благоустройства при размещении элементов благоустройства, указанных в </w:t>
      </w:r>
      <w:hyperlink w:anchor="Par143" w:tooltip="размещение, содержание спортивных, детских площадок, включая ремонт расположенных на них элементов благоустройства, на внутриквартальных территориях;" w:history="1">
        <w:r>
          <w:rPr>
            <w:color w:val="0000FF"/>
          </w:rPr>
          <w:t>абзацах четвертом</w:t>
        </w:r>
      </w:hyperlink>
      <w:r>
        <w:t xml:space="preserve"> - </w:t>
      </w:r>
      <w:hyperlink w:anchor="Par149" w:tooltip="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history="1">
        <w:r>
          <w:rPr>
            <w:color w:val="0000FF"/>
          </w:rPr>
          <w:t>восьмом</w:t>
        </w:r>
      </w:hyperlink>
      <w:r>
        <w:t xml:space="preserve"> настоящего подпункта;</w:t>
      </w:r>
    </w:p>
    <w:p w14:paraId="16F3F8BC" w14:textId="77777777" w:rsidR="0076367E" w:rsidRDefault="0076367E">
      <w:pPr>
        <w:pStyle w:val="ConsPlusNormal"/>
        <w:jc w:val="both"/>
      </w:pPr>
      <w:r>
        <w:t xml:space="preserve">(в ред. </w:t>
      </w:r>
      <w:hyperlink r:id="rId51"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289A0CC1" w14:textId="77777777" w:rsidR="0076367E" w:rsidRDefault="0076367E">
      <w:pPr>
        <w:pStyle w:val="ConsPlusNormal"/>
        <w:spacing w:before="24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p>
    <w:p w14:paraId="38E81464" w14:textId="77777777" w:rsidR="0076367E" w:rsidRDefault="0076367E">
      <w:pPr>
        <w:pStyle w:val="ConsPlusNormal"/>
        <w:jc w:val="both"/>
      </w:pPr>
      <w:r>
        <w:t xml:space="preserve">(в ред. </w:t>
      </w:r>
      <w:hyperlink r:id="rId52" w:history="1">
        <w:r>
          <w:rPr>
            <w:color w:val="0000FF"/>
          </w:rPr>
          <w:t>Решения</w:t>
        </w:r>
      </w:hyperlink>
      <w:r>
        <w:t xml:space="preserve"> Муниципального совета муниципального образования Санкт-Петербурга город Сестрорецк от 08.02.2024 N 183)</w:t>
      </w:r>
    </w:p>
    <w:p w14:paraId="3A6316B9" w14:textId="77777777" w:rsidR="0076367E" w:rsidRDefault="0076367E">
      <w:pPr>
        <w:pStyle w:val="ConsPlusNormal"/>
        <w:spacing w:before="240"/>
        <w:ind w:firstLine="540"/>
        <w:jc w:val="both"/>
      </w:pPr>
      <w:bookmarkStart w:id="3" w:name="Par143"/>
      <w:bookmarkEnd w:id="3"/>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066B7B3F" w14:textId="77777777" w:rsidR="0076367E" w:rsidRDefault="0076367E">
      <w:pPr>
        <w:pStyle w:val="ConsPlusNormal"/>
        <w:spacing w:before="24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6463D0AA" w14:textId="77777777" w:rsidR="0076367E" w:rsidRDefault="0076367E">
      <w:pPr>
        <w:pStyle w:val="ConsPlusNormal"/>
        <w:jc w:val="both"/>
      </w:pPr>
      <w:r>
        <w:t xml:space="preserve">(абзац введен </w:t>
      </w:r>
      <w:hyperlink r:id="rId53" w:history="1">
        <w:r>
          <w:rPr>
            <w:color w:val="0000FF"/>
          </w:rPr>
          <w:t>Решением</w:t>
        </w:r>
      </w:hyperlink>
      <w:r>
        <w:t xml:space="preserve"> Муниципального совета муниципального образования Санкт-Петербурга город Сестрорецк от 09.12.2021 N 92)</w:t>
      </w:r>
    </w:p>
    <w:p w14:paraId="6448ED1C" w14:textId="77777777" w:rsidR="0076367E" w:rsidRDefault="0076367E">
      <w:pPr>
        <w:pStyle w:val="ConsPlusNormal"/>
        <w:spacing w:before="240"/>
        <w:ind w:firstLine="540"/>
        <w:jc w:val="both"/>
      </w:pPr>
      <w:r>
        <w:t xml:space="preserve">абзац исключен. - </w:t>
      </w:r>
      <w:hyperlink r:id="rId54" w:history="1">
        <w:r>
          <w:rPr>
            <w:color w:val="0000FF"/>
          </w:rPr>
          <w:t>Решение</w:t>
        </w:r>
      </w:hyperlink>
      <w:r>
        <w:t xml:space="preserve"> Муниципального совета муниципального образования Санкт-Петербурга город Сестрорецк от 16.03.2023 N 148;</w:t>
      </w:r>
    </w:p>
    <w:p w14:paraId="5CBD45D4" w14:textId="77777777" w:rsidR="0076367E" w:rsidRDefault="0076367E">
      <w:pPr>
        <w:pStyle w:val="ConsPlusNormal"/>
        <w:spacing w:before="240"/>
        <w:ind w:firstLine="540"/>
        <w:jc w:val="both"/>
      </w:pPr>
      <w:r>
        <w:t>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14:paraId="642CBD1D" w14:textId="77777777" w:rsidR="0076367E" w:rsidRDefault="0076367E">
      <w:pPr>
        <w:pStyle w:val="ConsPlusNormal"/>
        <w:jc w:val="both"/>
      </w:pPr>
      <w:r>
        <w:t xml:space="preserve">(в ред. </w:t>
      </w:r>
      <w:hyperlink r:id="rId55" w:history="1">
        <w:r>
          <w:rPr>
            <w:color w:val="0000FF"/>
          </w:rPr>
          <w:t>Решения</w:t>
        </w:r>
      </w:hyperlink>
      <w:r>
        <w:t xml:space="preserve"> Муниципального совета муниципального образования Санкт-Петербурга город Сестрорецк от 16.03.2023 N 148)</w:t>
      </w:r>
    </w:p>
    <w:p w14:paraId="235FFF58" w14:textId="77777777" w:rsidR="0076367E" w:rsidRDefault="0076367E">
      <w:pPr>
        <w:pStyle w:val="ConsPlusNormal"/>
        <w:spacing w:before="240"/>
        <w:ind w:firstLine="540"/>
        <w:jc w:val="both"/>
      </w:pPr>
      <w:bookmarkStart w:id="4" w:name="Par149"/>
      <w:bookmarkEnd w:id="4"/>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34D38579" w14:textId="77777777" w:rsidR="0076367E" w:rsidRDefault="0076367E">
      <w:pPr>
        <w:pStyle w:val="ConsPlusNormal"/>
        <w:jc w:val="both"/>
      </w:pPr>
      <w:r>
        <w:t>(</w:t>
      </w:r>
      <w:proofErr w:type="spellStart"/>
      <w:r>
        <w:t>пп</w:t>
      </w:r>
      <w:proofErr w:type="spellEnd"/>
      <w:r>
        <w:t xml:space="preserve">. 39 в ред. </w:t>
      </w:r>
      <w:hyperlink r:id="rId56" w:history="1">
        <w:r>
          <w:rPr>
            <w:color w:val="0000FF"/>
          </w:rPr>
          <w:t>Решения</w:t>
        </w:r>
      </w:hyperlink>
      <w:r>
        <w:t xml:space="preserve"> Муниципального совета муниципального образования город Сестрорецк от 30.04.2020 N 37)</w:t>
      </w:r>
    </w:p>
    <w:p w14:paraId="31B436C5" w14:textId="77777777" w:rsidR="0076367E" w:rsidRDefault="0076367E">
      <w:pPr>
        <w:pStyle w:val="ConsPlusNormal"/>
        <w:spacing w:before="240"/>
        <w:ind w:firstLine="540"/>
        <w:jc w:val="both"/>
      </w:pPr>
      <w:r>
        <w:t>39-1) осуществление работ в сфере озеленения на территории муниципального образования, включающее:</w:t>
      </w:r>
    </w:p>
    <w:p w14:paraId="69A5E5CD" w14:textId="77777777" w:rsidR="0076367E" w:rsidRDefault="0076367E">
      <w:pPr>
        <w:pStyle w:val="ConsPlusNormal"/>
        <w:spacing w:before="24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1C6DD931" w14:textId="77777777" w:rsidR="0076367E" w:rsidRDefault="0076367E">
      <w:pPr>
        <w:pStyle w:val="ConsPlusNormal"/>
        <w:spacing w:before="240"/>
        <w:ind w:firstLine="540"/>
        <w:jc w:val="both"/>
      </w:pPr>
      <w:r>
        <w:lastRenderedPageBreak/>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14:paraId="3D31FFF9" w14:textId="77777777" w:rsidR="0076367E" w:rsidRDefault="0076367E">
      <w:pPr>
        <w:pStyle w:val="ConsPlusNormal"/>
        <w:jc w:val="both"/>
      </w:pPr>
      <w:r>
        <w:t xml:space="preserve">(в ред. </w:t>
      </w:r>
      <w:hyperlink r:id="rId57" w:history="1">
        <w:r>
          <w:rPr>
            <w:color w:val="0000FF"/>
          </w:rPr>
          <w:t>Решения</w:t>
        </w:r>
      </w:hyperlink>
      <w:r>
        <w:t xml:space="preserve"> Муниципального совета муниципального образования Санкт-Петербурга город Сестрорецк от 14.06.2022 N 112)</w:t>
      </w:r>
    </w:p>
    <w:p w14:paraId="4235BEC3" w14:textId="77777777" w:rsidR="0076367E" w:rsidRDefault="0076367E">
      <w:pPr>
        <w:pStyle w:val="ConsPlusNormal"/>
        <w:spacing w:before="24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22E4075F" w14:textId="77777777" w:rsidR="0076367E" w:rsidRDefault="0076367E">
      <w:pPr>
        <w:pStyle w:val="ConsPlusNormal"/>
        <w:spacing w:before="24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20FB9AC2" w14:textId="77777777" w:rsidR="0076367E" w:rsidRDefault="0076367E">
      <w:pPr>
        <w:pStyle w:val="ConsPlusNormal"/>
        <w:jc w:val="both"/>
      </w:pPr>
      <w:r>
        <w:t>(</w:t>
      </w:r>
      <w:proofErr w:type="spellStart"/>
      <w:r>
        <w:t>пп</w:t>
      </w:r>
      <w:proofErr w:type="spellEnd"/>
      <w:r>
        <w:t xml:space="preserve">. 39-1 введен </w:t>
      </w:r>
      <w:hyperlink r:id="rId58" w:history="1">
        <w:r>
          <w:rPr>
            <w:color w:val="0000FF"/>
          </w:rPr>
          <w:t>Решением</w:t>
        </w:r>
      </w:hyperlink>
      <w:r>
        <w:t xml:space="preserve"> Муниципального совета муниципального образования город Сестрорецк от 30.04.2020 N 37)</w:t>
      </w:r>
    </w:p>
    <w:p w14:paraId="6F6CD6BF" w14:textId="77777777" w:rsidR="0076367E" w:rsidRDefault="0076367E">
      <w:pPr>
        <w:pStyle w:val="ConsPlusNormal"/>
        <w:spacing w:before="240"/>
        <w:ind w:firstLine="540"/>
        <w:jc w:val="both"/>
      </w:pPr>
      <w:bookmarkStart w:id="5" w:name="Par158"/>
      <w:bookmarkEnd w:id="5"/>
      <w:r>
        <w:t>39-2)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3D774829" w14:textId="77777777" w:rsidR="0076367E" w:rsidRDefault="0076367E">
      <w:pPr>
        <w:pStyle w:val="ConsPlusNormal"/>
        <w:jc w:val="both"/>
      </w:pPr>
      <w:r>
        <w:t>(</w:t>
      </w:r>
      <w:proofErr w:type="spellStart"/>
      <w:r>
        <w:t>пп</w:t>
      </w:r>
      <w:proofErr w:type="spellEnd"/>
      <w:r>
        <w:t xml:space="preserve">. 39-2 введен </w:t>
      </w:r>
      <w:hyperlink r:id="rId59" w:history="1">
        <w:r>
          <w:rPr>
            <w:color w:val="0000FF"/>
          </w:rPr>
          <w:t>Решением</w:t>
        </w:r>
      </w:hyperlink>
      <w:r>
        <w:t xml:space="preserve"> Муниципального совета муниципального образования Санкт-Петербурга город Сестрорецк от 09.12.2021 N 92)</w:t>
      </w:r>
    </w:p>
    <w:p w14:paraId="24182097" w14:textId="77777777" w:rsidR="0076367E" w:rsidRDefault="0076367E">
      <w:pPr>
        <w:pStyle w:val="ConsPlusNormal"/>
        <w:spacing w:before="240"/>
        <w:ind w:firstLine="540"/>
        <w:jc w:val="both"/>
      </w:pPr>
      <w:bookmarkStart w:id="6" w:name="Par160"/>
      <w:bookmarkEnd w:id="6"/>
      <w:r>
        <w:t>39-3)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14:paraId="4CA71693" w14:textId="77777777" w:rsidR="0076367E" w:rsidRDefault="0076367E">
      <w:pPr>
        <w:pStyle w:val="ConsPlusNormal"/>
        <w:spacing w:before="240"/>
        <w:ind w:firstLine="540"/>
        <w:jc w:val="both"/>
      </w:pPr>
      <w:r>
        <w:t xml:space="preserve">обеспечение проектирования благоустройства при размещении элементов благоустройства, указанных в </w:t>
      </w:r>
      <w:hyperlink w:anchor="Par165" w:tooltip="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w:history="1">
        <w:r>
          <w:rPr>
            <w:color w:val="0000FF"/>
          </w:rPr>
          <w:t>абзацах пятом</w:t>
        </w:r>
      </w:hyperlink>
      <w:r>
        <w:t xml:space="preserve"> и </w:t>
      </w:r>
      <w:hyperlink w:anchor="Par167" w:tooltip="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history="1">
        <w:r>
          <w:rPr>
            <w:color w:val="0000FF"/>
          </w:rPr>
          <w:t>седьмом</w:t>
        </w:r>
      </w:hyperlink>
      <w:r>
        <w:t xml:space="preserve"> настоящего подпункта;</w:t>
      </w:r>
    </w:p>
    <w:p w14:paraId="4119D773" w14:textId="77777777" w:rsidR="0076367E" w:rsidRDefault="0076367E">
      <w:pPr>
        <w:pStyle w:val="ConsPlusNormal"/>
        <w:spacing w:before="24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p>
    <w:p w14:paraId="176B2CA6" w14:textId="77777777" w:rsidR="0076367E" w:rsidRDefault="0076367E">
      <w:pPr>
        <w:pStyle w:val="ConsPlusNormal"/>
        <w:jc w:val="both"/>
      </w:pPr>
      <w:r>
        <w:t xml:space="preserve">(в ред. </w:t>
      </w:r>
      <w:hyperlink r:id="rId60" w:history="1">
        <w:r>
          <w:rPr>
            <w:color w:val="0000FF"/>
          </w:rPr>
          <w:t>Решения</w:t>
        </w:r>
      </w:hyperlink>
      <w:r>
        <w:t xml:space="preserve"> Муниципального совета муниципального образования Санкт-Петербурга город Сестрорецк от 08.02.2024 N 183)</w:t>
      </w:r>
    </w:p>
    <w:p w14:paraId="059C95EE" w14:textId="77777777" w:rsidR="0076367E" w:rsidRDefault="0076367E">
      <w:pPr>
        <w:pStyle w:val="ConsPlusNormal"/>
        <w:spacing w:before="240"/>
        <w:ind w:firstLine="540"/>
        <w:jc w:val="both"/>
      </w:pPr>
      <w:r>
        <w:t>содержание спортивных, детских площадок, включая ремонт расположенных на них элементов благоустройства, на внутриквартальных территориях;</w:t>
      </w:r>
    </w:p>
    <w:p w14:paraId="633072B9" w14:textId="77777777" w:rsidR="0076367E" w:rsidRDefault="0076367E">
      <w:pPr>
        <w:pStyle w:val="ConsPlusNormal"/>
        <w:spacing w:before="240"/>
        <w:ind w:firstLine="540"/>
        <w:jc w:val="both"/>
      </w:pPr>
      <w:bookmarkStart w:id="7" w:name="Par165"/>
      <w:bookmarkEnd w:id="7"/>
      <w: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14:paraId="54AE03F0" w14:textId="77777777" w:rsidR="0076367E" w:rsidRDefault="0076367E">
      <w:pPr>
        <w:pStyle w:val="ConsPlusNormal"/>
        <w:spacing w:before="240"/>
        <w:ind w:firstLine="540"/>
        <w:jc w:val="both"/>
      </w:pPr>
      <w:r>
        <w:t xml:space="preserve">размещение на внутриквартальных территориях полусфер, надолбов, устройств для </w:t>
      </w:r>
      <w:r>
        <w:lastRenderedPageBreak/>
        <w:t>цветочного оформления, уличной мебели, урн без проведения земляных работ и углубления в грунт (вскрытия грунта);</w:t>
      </w:r>
    </w:p>
    <w:p w14:paraId="32D9FB22" w14:textId="77777777" w:rsidR="0076367E" w:rsidRDefault="0076367E">
      <w:pPr>
        <w:pStyle w:val="ConsPlusNormal"/>
        <w:spacing w:before="240"/>
        <w:ind w:firstLine="540"/>
        <w:jc w:val="both"/>
      </w:pPr>
      <w:bookmarkStart w:id="8" w:name="Par167"/>
      <w:bookmarkEnd w:id="8"/>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6F84253C" w14:textId="77777777" w:rsidR="0076367E" w:rsidRDefault="0076367E">
      <w:pPr>
        <w:pStyle w:val="ConsPlusNormal"/>
        <w:jc w:val="both"/>
      </w:pPr>
      <w:r>
        <w:t>(</w:t>
      </w:r>
      <w:proofErr w:type="spellStart"/>
      <w:r>
        <w:t>пп</w:t>
      </w:r>
      <w:proofErr w:type="spellEnd"/>
      <w:r>
        <w:t xml:space="preserve">. 39-3 введен </w:t>
      </w:r>
      <w:hyperlink r:id="rId61" w:history="1">
        <w:r>
          <w:rPr>
            <w:color w:val="0000FF"/>
          </w:rPr>
          <w:t>Решением</w:t>
        </w:r>
      </w:hyperlink>
      <w:r>
        <w:t xml:space="preserve"> Муниципального совета муниципального образования Санкт-Петербурга город Сестрорецк от 14.06.2022 N 112)</w:t>
      </w:r>
    </w:p>
    <w:p w14:paraId="3B955F7D" w14:textId="77777777" w:rsidR="0076367E" w:rsidRDefault="0076367E">
      <w:pPr>
        <w:pStyle w:val="ConsPlusNormal"/>
        <w:spacing w:before="240"/>
        <w:ind w:firstLine="540"/>
        <w:jc w:val="both"/>
      </w:pPr>
      <w:bookmarkStart w:id="9" w:name="Par169"/>
      <w:bookmarkEnd w:id="9"/>
      <w:r>
        <w:t>40)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14:paraId="6C7D1F71" w14:textId="77777777" w:rsidR="0076367E" w:rsidRDefault="0076367E">
      <w:pPr>
        <w:pStyle w:val="ConsPlusNormal"/>
        <w:jc w:val="both"/>
      </w:pPr>
      <w:r>
        <w:t xml:space="preserve">(в ред. </w:t>
      </w:r>
      <w:hyperlink r:id="rId62" w:history="1">
        <w:r>
          <w:rPr>
            <w:color w:val="0000FF"/>
          </w:rPr>
          <w:t>Решения</w:t>
        </w:r>
      </w:hyperlink>
      <w:r>
        <w:t xml:space="preserve"> Муниципального совета муниципального образования Санкт-Петербурга город Сестрорецк от 14.06.2022 N 112)</w:t>
      </w:r>
    </w:p>
    <w:p w14:paraId="172C1482" w14:textId="77777777" w:rsidR="0076367E" w:rsidRDefault="0076367E">
      <w:pPr>
        <w:pStyle w:val="ConsPlusNormal"/>
        <w:spacing w:before="240"/>
        <w:ind w:firstLine="540"/>
        <w:jc w:val="both"/>
      </w:pPr>
      <w:r>
        <w:t>41)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14:paraId="111B8CC8" w14:textId="77777777" w:rsidR="0076367E" w:rsidRDefault="0076367E">
      <w:pPr>
        <w:pStyle w:val="ConsPlusNormal"/>
        <w:jc w:val="both"/>
      </w:pPr>
      <w:r>
        <w:t>(</w:t>
      </w:r>
      <w:proofErr w:type="spellStart"/>
      <w:r>
        <w:t>пп</w:t>
      </w:r>
      <w:proofErr w:type="spellEnd"/>
      <w:r>
        <w:t xml:space="preserve">. 41 в ред. </w:t>
      </w:r>
      <w:hyperlink r:id="rId63" w:history="1">
        <w:r>
          <w:rPr>
            <w:color w:val="0000FF"/>
          </w:rPr>
          <w:t>Решения</w:t>
        </w:r>
      </w:hyperlink>
      <w:r>
        <w:t xml:space="preserve"> Муниципального совета муниципального образования город Сестрорецк от 26.11.2015 N 62)</w:t>
      </w:r>
    </w:p>
    <w:p w14:paraId="68F4880E" w14:textId="77777777" w:rsidR="0076367E" w:rsidRDefault="0076367E">
      <w:pPr>
        <w:pStyle w:val="ConsPlusNormal"/>
        <w:spacing w:before="240"/>
        <w:ind w:firstLine="540"/>
        <w:jc w:val="both"/>
      </w:pPr>
      <w:r>
        <w:t>42)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8147228" w14:textId="77777777" w:rsidR="0076367E" w:rsidRDefault="0076367E">
      <w:pPr>
        <w:pStyle w:val="ConsPlusNormal"/>
        <w:jc w:val="both"/>
      </w:pPr>
      <w:r>
        <w:t>(</w:t>
      </w:r>
      <w:proofErr w:type="spellStart"/>
      <w:r>
        <w:t>пп</w:t>
      </w:r>
      <w:proofErr w:type="spellEnd"/>
      <w:r>
        <w:t xml:space="preserve">. 42 в ред. </w:t>
      </w:r>
      <w:hyperlink r:id="rId64" w:history="1">
        <w:r>
          <w:rPr>
            <w:color w:val="0000FF"/>
          </w:rPr>
          <w:t>Решения</w:t>
        </w:r>
      </w:hyperlink>
      <w:r>
        <w:t xml:space="preserve"> Муниципального совета муниципального образования город Сестрорецк от 26.11.2015 N 62)</w:t>
      </w:r>
    </w:p>
    <w:p w14:paraId="136C1FAE" w14:textId="77777777" w:rsidR="0076367E" w:rsidRDefault="0076367E">
      <w:pPr>
        <w:pStyle w:val="ConsPlusNormal"/>
        <w:spacing w:before="240"/>
        <w:ind w:firstLine="540"/>
        <w:jc w:val="both"/>
      </w:pPr>
      <w:r>
        <w:t>43) согласование границ зон экстренного оповещения населения;</w:t>
      </w:r>
    </w:p>
    <w:p w14:paraId="36082410" w14:textId="77777777" w:rsidR="0076367E" w:rsidRDefault="0076367E">
      <w:pPr>
        <w:pStyle w:val="ConsPlusNormal"/>
        <w:jc w:val="both"/>
      </w:pPr>
      <w:r>
        <w:t>(</w:t>
      </w:r>
      <w:proofErr w:type="spellStart"/>
      <w:r>
        <w:t>пп</w:t>
      </w:r>
      <w:proofErr w:type="spellEnd"/>
      <w:r>
        <w:t xml:space="preserve">. 43 в ред. </w:t>
      </w:r>
      <w:hyperlink r:id="rId65" w:history="1">
        <w:r>
          <w:rPr>
            <w:color w:val="0000FF"/>
          </w:rPr>
          <w:t>Решения</w:t>
        </w:r>
      </w:hyperlink>
      <w:r>
        <w:t xml:space="preserve"> Муниципального совета муниципального образования город Сестрорецк от 13.07.2017 N 134)</w:t>
      </w:r>
    </w:p>
    <w:p w14:paraId="715C4915" w14:textId="77777777" w:rsidR="0076367E" w:rsidRDefault="0076367E">
      <w:pPr>
        <w:pStyle w:val="ConsPlusNormal"/>
        <w:spacing w:before="240"/>
        <w:ind w:firstLine="540"/>
        <w:jc w:val="both"/>
      </w:pPr>
      <w:r>
        <w:t>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14:paraId="7C6CB192" w14:textId="77777777" w:rsidR="0076367E" w:rsidRDefault="0076367E">
      <w:pPr>
        <w:pStyle w:val="ConsPlusNormal"/>
        <w:jc w:val="both"/>
      </w:pPr>
      <w:r>
        <w:t>(</w:t>
      </w:r>
      <w:proofErr w:type="spellStart"/>
      <w:r>
        <w:t>пп</w:t>
      </w:r>
      <w:proofErr w:type="spellEnd"/>
      <w:r>
        <w:t xml:space="preserve">. 44 в ред. </w:t>
      </w:r>
      <w:hyperlink r:id="rId66"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70E5337C" w14:textId="77777777" w:rsidR="0076367E" w:rsidRDefault="0076367E">
      <w:pPr>
        <w:pStyle w:val="ConsPlusNormal"/>
        <w:spacing w:before="240"/>
        <w:ind w:firstLine="540"/>
        <w:jc w:val="both"/>
      </w:pPr>
      <w:r>
        <w:t>44-1) обеспечение сохранности воинских захоронений, расположенных вне земельных участков, входящих в состав кладбищ;</w:t>
      </w:r>
    </w:p>
    <w:p w14:paraId="23F50938" w14:textId="77777777" w:rsidR="0076367E" w:rsidRDefault="0076367E">
      <w:pPr>
        <w:pStyle w:val="ConsPlusNormal"/>
        <w:jc w:val="both"/>
      </w:pPr>
      <w:r>
        <w:t>(</w:t>
      </w:r>
      <w:proofErr w:type="spellStart"/>
      <w:r>
        <w:t>пп</w:t>
      </w:r>
      <w:proofErr w:type="spellEnd"/>
      <w:r>
        <w:t xml:space="preserve">. 44-1 в ред. </w:t>
      </w:r>
      <w:hyperlink r:id="rId67"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0A6F75D9" w14:textId="77777777" w:rsidR="0076367E" w:rsidRDefault="0076367E">
      <w:pPr>
        <w:pStyle w:val="ConsPlusNormal"/>
        <w:spacing w:before="240"/>
        <w:ind w:firstLine="540"/>
        <w:jc w:val="both"/>
      </w:pPr>
      <w:r>
        <w:t>44-2) восстановление пришедших в негодность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14:paraId="7108CAC3" w14:textId="77777777" w:rsidR="0076367E" w:rsidRDefault="0076367E">
      <w:pPr>
        <w:pStyle w:val="ConsPlusNormal"/>
        <w:jc w:val="both"/>
      </w:pPr>
      <w:r>
        <w:t xml:space="preserve">(в ред. Решений Муниципального совета муниципального образования Санкт-Петербурга город Сестрорецк от 09.12.2021 </w:t>
      </w:r>
      <w:hyperlink r:id="rId68" w:history="1">
        <w:r>
          <w:rPr>
            <w:color w:val="0000FF"/>
          </w:rPr>
          <w:t>N 92</w:t>
        </w:r>
      </w:hyperlink>
      <w:r>
        <w:t xml:space="preserve">, от 08.02.2024 </w:t>
      </w:r>
      <w:hyperlink r:id="rId69" w:history="1">
        <w:r>
          <w:rPr>
            <w:color w:val="0000FF"/>
          </w:rPr>
          <w:t>N 183</w:t>
        </w:r>
      </w:hyperlink>
      <w:r>
        <w:t>)</w:t>
      </w:r>
    </w:p>
    <w:p w14:paraId="79579F3C" w14:textId="77777777" w:rsidR="0076367E" w:rsidRDefault="0076367E">
      <w:pPr>
        <w:pStyle w:val="ConsPlusNormal"/>
        <w:spacing w:before="240"/>
        <w:ind w:firstLine="540"/>
        <w:jc w:val="both"/>
      </w:pPr>
      <w:r>
        <w:t xml:space="preserve">45) размещение и содержание наружной информации в части указателей, информационных </w:t>
      </w:r>
      <w:r>
        <w:lastRenderedPageBreak/>
        <w:t>щитов и стендов;</w:t>
      </w:r>
    </w:p>
    <w:p w14:paraId="3184BF80" w14:textId="77777777" w:rsidR="0076367E" w:rsidRDefault="0076367E">
      <w:pPr>
        <w:pStyle w:val="ConsPlusNormal"/>
        <w:jc w:val="both"/>
      </w:pPr>
      <w:r>
        <w:t>(</w:t>
      </w:r>
      <w:proofErr w:type="spellStart"/>
      <w:r>
        <w:t>пп</w:t>
      </w:r>
      <w:proofErr w:type="spellEnd"/>
      <w:r>
        <w:t xml:space="preserve">. 45 в ред. </w:t>
      </w:r>
      <w:hyperlink r:id="rId70" w:history="1">
        <w:r>
          <w:rPr>
            <w:color w:val="0000FF"/>
          </w:rPr>
          <w:t>Решения</w:t>
        </w:r>
      </w:hyperlink>
      <w:r>
        <w:t xml:space="preserve"> Муниципального совета муниципального образования город Сестрорецк от 21.11.2019 N 16)</w:t>
      </w:r>
    </w:p>
    <w:p w14:paraId="4CB37155" w14:textId="77777777" w:rsidR="0076367E" w:rsidRDefault="0076367E">
      <w:pPr>
        <w:pStyle w:val="ConsPlusNormal"/>
        <w:spacing w:before="240"/>
        <w:ind w:firstLine="540"/>
        <w:jc w:val="both"/>
      </w:pPr>
      <w:r>
        <w:t>46)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1B0FAFEF" w14:textId="77777777" w:rsidR="0076367E" w:rsidRDefault="0076367E">
      <w:pPr>
        <w:pStyle w:val="ConsPlusNormal"/>
        <w:jc w:val="both"/>
      </w:pPr>
      <w:r>
        <w:t>(</w:t>
      </w:r>
      <w:proofErr w:type="spellStart"/>
      <w:r>
        <w:t>пп</w:t>
      </w:r>
      <w:proofErr w:type="spellEnd"/>
      <w:r>
        <w:t xml:space="preserve">. 46 в ред. </w:t>
      </w:r>
      <w:hyperlink r:id="rId71" w:history="1">
        <w:r>
          <w:rPr>
            <w:color w:val="0000FF"/>
          </w:rPr>
          <w:t>Решения</w:t>
        </w:r>
      </w:hyperlink>
      <w:r>
        <w:t xml:space="preserve"> Муниципального совета муниципального образования город Сестрорецк от 21.11.2019 N 16)</w:t>
      </w:r>
    </w:p>
    <w:p w14:paraId="43DD2670" w14:textId="77777777" w:rsidR="0076367E" w:rsidRDefault="0076367E">
      <w:pPr>
        <w:pStyle w:val="ConsPlusNormal"/>
        <w:spacing w:before="240"/>
        <w:ind w:firstLine="540"/>
        <w:jc w:val="both"/>
      </w:pPr>
      <w:r>
        <w:t>47)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14:paraId="16185C86" w14:textId="77777777" w:rsidR="0076367E" w:rsidRDefault="0076367E">
      <w:pPr>
        <w:pStyle w:val="ConsPlusNormal"/>
        <w:spacing w:before="240"/>
        <w:ind w:firstLine="540"/>
        <w:jc w:val="both"/>
      </w:pPr>
      <w:r>
        <w:t>48)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14:paraId="3FA23F3F" w14:textId="77777777" w:rsidR="0076367E" w:rsidRDefault="0076367E">
      <w:pPr>
        <w:pStyle w:val="ConsPlusNormal"/>
        <w:jc w:val="both"/>
      </w:pPr>
      <w:r>
        <w:t>(</w:t>
      </w:r>
      <w:proofErr w:type="spellStart"/>
      <w:r>
        <w:t>пп</w:t>
      </w:r>
      <w:proofErr w:type="spellEnd"/>
      <w:r>
        <w:t xml:space="preserve">. 48 в ред. </w:t>
      </w:r>
      <w:hyperlink r:id="rId72" w:history="1">
        <w:r>
          <w:rPr>
            <w:color w:val="0000FF"/>
          </w:rPr>
          <w:t>Решения</w:t>
        </w:r>
      </w:hyperlink>
      <w:r>
        <w:t xml:space="preserve"> Муниципального совета муниципального образования город Сестрорецк от 30.04.2020 N 37)</w:t>
      </w:r>
    </w:p>
    <w:p w14:paraId="4E612110" w14:textId="77777777" w:rsidR="0076367E" w:rsidRDefault="0076367E">
      <w:pPr>
        <w:pStyle w:val="ConsPlusNormal"/>
        <w:spacing w:before="240"/>
        <w:ind w:firstLine="540"/>
        <w:jc w:val="both"/>
      </w:pPr>
      <w:r>
        <w:t>48-1)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7F3E4018" w14:textId="77777777" w:rsidR="0076367E" w:rsidRDefault="0076367E">
      <w:pPr>
        <w:pStyle w:val="ConsPlusNormal"/>
        <w:jc w:val="both"/>
      </w:pPr>
      <w:r>
        <w:t>(</w:t>
      </w:r>
      <w:proofErr w:type="spellStart"/>
      <w:r>
        <w:t>пп</w:t>
      </w:r>
      <w:proofErr w:type="spellEnd"/>
      <w:r>
        <w:t xml:space="preserve">. 48-1 в ред. </w:t>
      </w:r>
      <w:hyperlink r:id="rId73" w:history="1">
        <w:r>
          <w:rPr>
            <w:color w:val="0000FF"/>
          </w:rPr>
          <w:t>Решения</w:t>
        </w:r>
      </w:hyperlink>
      <w:r>
        <w:t xml:space="preserve"> Муниципального совета муниципального образования город Сестрорецк от 30.04.2020 N 37)</w:t>
      </w:r>
    </w:p>
    <w:p w14:paraId="122DDE65" w14:textId="77777777" w:rsidR="0076367E" w:rsidRDefault="0076367E">
      <w:pPr>
        <w:pStyle w:val="ConsPlusNormal"/>
        <w:spacing w:before="240"/>
        <w:ind w:firstLine="540"/>
        <w:jc w:val="both"/>
      </w:pPr>
      <w:r>
        <w:t>49)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04B97DF8" w14:textId="77777777" w:rsidR="0076367E" w:rsidRDefault="0076367E">
      <w:pPr>
        <w:pStyle w:val="ConsPlusNormal"/>
        <w:jc w:val="both"/>
      </w:pPr>
      <w:r>
        <w:t>(</w:t>
      </w:r>
      <w:proofErr w:type="spellStart"/>
      <w:r>
        <w:t>пп</w:t>
      </w:r>
      <w:proofErr w:type="spellEnd"/>
      <w:r>
        <w:t xml:space="preserve">. 49 введен </w:t>
      </w:r>
      <w:hyperlink r:id="rId74" w:history="1">
        <w:r>
          <w:rPr>
            <w:color w:val="0000FF"/>
          </w:rPr>
          <w:t>Решением</w:t>
        </w:r>
      </w:hyperlink>
      <w:r>
        <w:t xml:space="preserve"> Муниципального совета муниципального образования город Сестрорецк от 18.01.2012 N 119)</w:t>
      </w:r>
    </w:p>
    <w:p w14:paraId="5B224C30" w14:textId="77777777" w:rsidR="0076367E" w:rsidRDefault="0076367E">
      <w:pPr>
        <w:pStyle w:val="ConsPlusNormal"/>
        <w:spacing w:before="240"/>
        <w:ind w:firstLine="540"/>
        <w:jc w:val="both"/>
      </w:pPr>
      <w:r>
        <w:t>50)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14:paraId="4DD1B703" w14:textId="77777777" w:rsidR="0076367E" w:rsidRDefault="0076367E">
      <w:pPr>
        <w:pStyle w:val="ConsPlusNormal"/>
        <w:jc w:val="both"/>
      </w:pPr>
      <w:r>
        <w:t>(</w:t>
      </w:r>
      <w:proofErr w:type="spellStart"/>
      <w:r>
        <w:t>пп</w:t>
      </w:r>
      <w:proofErr w:type="spellEnd"/>
      <w:r>
        <w:t xml:space="preserve">. 50 в ред. </w:t>
      </w:r>
      <w:hyperlink r:id="rId75" w:history="1">
        <w:r>
          <w:rPr>
            <w:color w:val="0000FF"/>
          </w:rPr>
          <w:t>Решения</w:t>
        </w:r>
      </w:hyperlink>
      <w:r>
        <w:t xml:space="preserve"> Муниципального совета муниципального образования город Сестрорецк от 13.07.2017 N 134)</w:t>
      </w:r>
    </w:p>
    <w:p w14:paraId="0166C54F" w14:textId="77777777" w:rsidR="0076367E" w:rsidRDefault="0076367E">
      <w:pPr>
        <w:pStyle w:val="ConsPlusNormal"/>
        <w:spacing w:before="240"/>
        <w:ind w:firstLine="540"/>
        <w:jc w:val="both"/>
      </w:pPr>
      <w:r>
        <w:t xml:space="preserve">51)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w:t>
      </w:r>
      <w: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EAC2BA8" w14:textId="77777777" w:rsidR="0076367E" w:rsidRDefault="0076367E">
      <w:pPr>
        <w:pStyle w:val="ConsPlusNormal"/>
        <w:jc w:val="both"/>
      </w:pPr>
      <w:r>
        <w:t>(</w:t>
      </w:r>
      <w:proofErr w:type="spellStart"/>
      <w:r>
        <w:t>пп</w:t>
      </w:r>
      <w:proofErr w:type="spellEnd"/>
      <w:r>
        <w:t xml:space="preserve">. 51 в ред. </w:t>
      </w:r>
      <w:hyperlink r:id="rId76" w:history="1">
        <w:r>
          <w:rPr>
            <w:color w:val="0000FF"/>
          </w:rPr>
          <w:t>Решения</w:t>
        </w:r>
      </w:hyperlink>
      <w:r>
        <w:t xml:space="preserve"> Муниципального совета муниципального образования город Сестрорецк от 13.07.2017 N 134)</w:t>
      </w:r>
    </w:p>
    <w:p w14:paraId="0E13C293" w14:textId="77777777" w:rsidR="0076367E" w:rsidRDefault="0076367E">
      <w:pPr>
        <w:pStyle w:val="ConsPlusNormal"/>
        <w:spacing w:before="240"/>
        <w:ind w:firstLine="540"/>
        <w:jc w:val="both"/>
      </w:pPr>
      <w:r>
        <w:t xml:space="preserve">52) исключен. - </w:t>
      </w:r>
      <w:hyperlink r:id="rId77" w:history="1">
        <w:r>
          <w:rPr>
            <w:color w:val="0000FF"/>
          </w:rPr>
          <w:t>Решение</w:t>
        </w:r>
      </w:hyperlink>
      <w:r>
        <w:t xml:space="preserve"> Муниципального совета муниципального образования Санкт-Петербурга город Сестрорецк от 16.03.2023 N 148;</w:t>
      </w:r>
    </w:p>
    <w:p w14:paraId="271C279E" w14:textId="77777777" w:rsidR="0076367E" w:rsidRDefault="0076367E">
      <w:pPr>
        <w:pStyle w:val="ConsPlusNormal"/>
        <w:spacing w:before="240"/>
        <w:ind w:firstLine="540"/>
        <w:jc w:val="both"/>
      </w:pPr>
      <w:r>
        <w:t xml:space="preserve">53) исключен. - </w:t>
      </w:r>
      <w:hyperlink r:id="rId78" w:history="1">
        <w:r>
          <w:rPr>
            <w:color w:val="0000FF"/>
          </w:rPr>
          <w:t>Решение</w:t>
        </w:r>
      </w:hyperlink>
      <w:r>
        <w:t xml:space="preserve"> Муниципального совета муниципального образования город Сестрорецк от 30.04.2020 N 37;</w:t>
      </w:r>
    </w:p>
    <w:p w14:paraId="7E28A44C" w14:textId="77777777" w:rsidR="0076367E" w:rsidRDefault="0076367E">
      <w:pPr>
        <w:pStyle w:val="ConsPlusNormal"/>
        <w:spacing w:before="240"/>
        <w:ind w:firstLine="540"/>
        <w:jc w:val="both"/>
      </w:pPr>
      <w:bookmarkStart w:id="10" w:name="Par200"/>
      <w:bookmarkEnd w:id="10"/>
      <w:r>
        <w:t xml:space="preserve">53) осуществление мероприятий, указанных в </w:t>
      </w:r>
      <w:hyperlink w:anchor="Par79" w:tooltip="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53 пункта 2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 w:history="1">
        <w:r>
          <w:rPr>
            <w:color w:val="0000FF"/>
          </w:rPr>
          <w:t>подпунктах 10</w:t>
        </w:r>
      </w:hyperlink>
      <w:r>
        <w:t xml:space="preserve">, </w:t>
      </w:r>
      <w:hyperlink w:anchor="Par137" w:tooltip="39)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одпункте 39-3 настоящего пункта, включающая:" w:history="1">
        <w:r>
          <w:rPr>
            <w:color w:val="0000FF"/>
          </w:rPr>
          <w:t>39</w:t>
        </w:r>
      </w:hyperlink>
      <w:r>
        <w:t xml:space="preserve">, </w:t>
      </w:r>
      <w:hyperlink w:anchor="Par158" w:tooltip="3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history="1">
        <w:r>
          <w:rPr>
            <w:color w:val="0000FF"/>
          </w:rPr>
          <w:t>39-2</w:t>
        </w:r>
      </w:hyperlink>
      <w:r>
        <w:t xml:space="preserve">, </w:t>
      </w:r>
      <w:hyperlink w:anchor="Par169" w:tooltip="4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 w:history="1">
        <w:r>
          <w:rPr>
            <w:color w:val="0000FF"/>
          </w:rPr>
          <w:t>40 пункта 2</w:t>
        </w:r>
      </w:hyperlink>
      <w: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
    <w:p w14:paraId="7833F7E2" w14:textId="77777777" w:rsidR="0076367E" w:rsidRDefault="0076367E">
      <w:pPr>
        <w:pStyle w:val="ConsPlusNormal"/>
        <w:jc w:val="both"/>
      </w:pPr>
      <w:r>
        <w:t>(</w:t>
      </w:r>
      <w:proofErr w:type="spellStart"/>
      <w:r>
        <w:t>пп</w:t>
      </w:r>
      <w:proofErr w:type="spellEnd"/>
      <w:r>
        <w:t xml:space="preserve">. 53 введен </w:t>
      </w:r>
      <w:hyperlink r:id="rId79" w:history="1">
        <w:r>
          <w:rPr>
            <w:color w:val="0000FF"/>
          </w:rPr>
          <w:t>Решением</w:t>
        </w:r>
      </w:hyperlink>
      <w:r>
        <w:t xml:space="preserve"> Муниципального совета муниципального образования Санкт-Петербурга город Сестрорецк от 14.06.2022 N 112)</w:t>
      </w:r>
    </w:p>
    <w:p w14:paraId="7CB9981A" w14:textId="77777777" w:rsidR="0076367E" w:rsidRDefault="0076367E">
      <w:pPr>
        <w:pStyle w:val="ConsPlusNormal"/>
        <w:spacing w:before="240"/>
        <w:ind w:firstLine="540"/>
        <w:jc w:val="both"/>
      </w:pPr>
      <w:r>
        <w:t xml:space="preserve">54) исключен. - </w:t>
      </w:r>
      <w:hyperlink r:id="rId80" w:history="1">
        <w:r>
          <w:rPr>
            <w:color w:val="0000FF"/>
          </w:rPr>
          <w:t>Решение</w:t>
        </w:r>
      </w:hyperlink>
      <w:r>
        <w:t xml:space="preserve"> Муниципального совета муниципального образования город Сестрорецк от 21.11.2019 N 16;</w:t>
      </w:r>
    </w:p>
    <w:p w14:paraId="770D1926" w14:textId="77777777" w:rsidR="0076367E" w:rsidRDefault="0076367E">
      <w:pPr>
        <w:pStyle w:val="ConsPlusNormal"/>
        <w:spacing w:before="240"/>
        <w:ind w:firstLine="540"/>
        <w:jc w:val="both"/>
      </w:pPr>
      <w:r>
        <w:t xml:space="preserve">55) исключен. - </w:t>
      </w:r>
      <w:hyperlink r:id="rId81" w:history="1">
        <w:r>
          <w:rPr>
            <w:color w:val="0000FF"/>
          </w:rPr>
          <w:t>Решение</w:t>
        </w:r>
      </w:hyperlink>
      <w:r>
        <w:t xml:space="preserve"> Муниципального совета муниципального образования город Сестрорецк от 13.07.2017 N 134.</w:t>
      </w:r>
    </w:p>
    <w:p w14:paraId="4C8AC2D0" w14:textId="77777777" w:rsidR="0076367E" w:rsidRDefault="0076367E">
      <w:pPr>
        <w:pStyle w:val="ConsPlusNormal"/>
        <w:spacing w:before="240"/>
        <w:ind w:firstLine="540"/>
        <w:jc w:val="both"/>
      </w:pPr>
      <w:r>
        <w:t xml:space="preserve">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w:t>
      </w:r>
      <w:hyperlink r:id="rId82" w:history="1">
        <w:r>
          <w:rPr>
            <w:color w:val="0000FF"/>
          </w:rPr>
          <w:t>Уставом</w:t>
        </w:r>
      </w:hyperlink>
      <w:r>
        <w:t xml:space="preserve"> Санкт-Петербурга, законами Санкт-Петербурга и настоящим Уставом.</w:t>
      </w:r>
    </w:p>
    <w:p w14:paraId="026070B8" w14:textId="77777777" w:rsidR="0076367E" w:rsidRDefault="0076367E">
      <w:pPr>
        <w:pStyle w:val="ConsPlusNormal"/>
        <w:spacing w:before="240"/>
        <w:ind w:firstLine="540"/>
        <w:jc w:val="both"/>
      </w:pPr>
      <w:r>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14:paraId="48D0FD70" w14:textId="77777777" w:rsidR="0076367E" w:rsidRDefault="0076367E">
      <w:pPr>
        <w:pStyle w:val="ConsPlusNormal"/>
        <w:spacing w:before="240"/>
        <w:ind w:firstLine="540"/>
        <w:jc w:val="both"/>
      </w:pPr>
      <w: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14:paraId="14978D2E" w14:textId="77777777" w:rsidR="0076367E" w:rsidRDefault="0076367E">
      <w:pPr>
        <w:pStyle w:val="ConsPlusNormal"/>
        <w:jc w:val="both"/>
      </w:pPr>
    </w:p>
    <w:p w14:paraId="150FDFE0" w14:textId="77777777" w:rsidR="0076367E" w:rsidRDefault="0076367E">
      <w:pPr>
        <w:pStyle w:val="ConsPlusTitle"/>
        <w:jc w:val="center"/>
        <w:outlineLvl w:val="0"/>
      </w:pPr>
      <w:r>
        <w:t>Глава 3. НАДЕЛЕНИЕ ОРГАНОВ МЕСТНОГО САМОУПРАВЛЕНИЯ</w:t>
      </w:r>
    </w:p>
    <w:p w14:paraId="1D0C56C4" w14:textId="77777777" w:rsidR="0076367E" w:rsidRDefault="0076367E">
      <w:pPr>
        <w:pStyle w:val="ConsPlusTitle"/>
        <w:jc w:val="center"/>
      </w:pPr>
      <w:r>
        <w:t>МУНИЦИПАЛЬНОГО ОБРАЗОВАНИЯ ОТДЕЛЬНЫМИ ГОСУДАРСТВЕННЫМИ</w:t>
      </w:r>
    </w:p>
    <w:p w14:paraId="7D694E21" w14:textId="77777777" w:rsidR="0076367E" w:rsidRDefault="0076367E">
      <w:pPr>
        <w:pStyle w:val="ConsPlusTitle"/>
        <w:jc w:val="center"/>
      </w:pPr>
      <w:r>
        <w:t>ПОЛНОМОЧИЯМИ</w:t>
      </w:r>
    </w:p>
    <w:p w14:paraId="4BE73948" w14:textId="77777777" w:rsidR="0076367E" w:rsidRDefault="0076367E">
      <w:pPr>
        <w:pStyle w:val="ConsPlusNormal"/>
        <w:jc w:val="both"/>
      </w:pPr>
    </w:p>
    <w:p w14:paraId="008D4B36" w14:textId="77777777" w:rsidR="0076367E" w:rsidRDefault="0076367E">
      <w:pPr>
        <w:pStyle w:val="ConsPlusTitle"/>
        <w:ind w:firstLine="540"/>
        <w:jc w:val="both"/>
        <w:outlineLvl w:val="1"/>
      </w:pPr>
      <w:r>
        <w:t>Статья 6. Порядок наделения органов местного самоуправления отдельными государственными полномочиями</w:t>
      </w:r>
    </w:p>
    <w:p w14:paraId="478B181B" w14:textId="77777777" w:rsidR="0076367E" w:rsidRDefault="0076367E">
      <w:pPr>
        <w:pStyle w:val="ConsPlusNormal"/>
        <w:jc w:val="both"/>
      </w:pPr>
    </w:p>
    <w:p w14:paraId="3E289435" w14:textId="77777777" w:rsidR="0076367E" w:rsidRDefault="0076367E">
      <w:pPr>
        <w:pStyle w:val="ConsPlusNormal"/>
        <w:ind w:firstLine="540"/>
        <w:jc w:val="both"/>
      </w:pPr>
      <w:r>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5CA96BD" w14:textId="77777777" w:rsidR="0076367E" w:rsidRDefault="0076367E">
      <w:pPr>
        <w:pStyle w:val="ConsPlusNormal"/>
        <w:spacing w:before="240"/>
        <w:ind w:firstLine="540"/>
        <w:jc w:val="both"/>
      </w:pPr>
      <w: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федеральным законом.</w:t>
      </w:r>
    </w:p>
    <w:p w14:paraId="38059033" w14:textId="77777777" w:rsidR="0076367E" w:rsidRDefault="0076367E">
      <w:pPr>
        <w:pStyle w:val="ConsPlusNormal"/>
        <w:jc w:val="both"/>
      </w:pPr>
    </w:p>
    <w:p w14:paraId="4879CF91" w14:textId="77777777" w:rsidR="0076367E" w:rsidRDefault="0076367E">
      <w:pPr>
        <w:pStyle w:val="ConsPlusTitle"/>
        <w:ind w:firstLine="540"/>
        <w:jc w:val="both"/>
        <w:outlineLvl w:val="1"/>
      </w:pPr>
      <w:r>
        <w:t>Статья 7. Финансовое и материальное обеспечение переданных органам местного самоуправления отдельных государственных полномочий</w:t>
      </w:r>
    </w:p>
    <w:p w14:paraId="041CBBC1" w14:textId="77777777" w:rsidR="0076367E" w:rsidRDefault="0076367E">
      <w:pPr>
        <w:pStyle w:val="ConsPlusNormal"/>
        <w:jc w:val="both"/>
      </w:pPr>
    </w:p>
    <w:p w14:paraId="5D5B98ED" w14:textId="77777777" w:rsidR="0076367E" w:rsidRDefault="0076367E">
      <w:pPr>
        <w:pStyle w:val="ConsPlusNormal"/>
        <w:ind w:firstLine="540"/>
        <w:jc w:val="both"/>
      </w:pPr>
      <w: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w:t>
      </w:r>
    </w:p>
    <w:p w14:paraId="1E06B6AF" w14:textId="77777777" w:rsidR="0076367E" w:rsidRDefault="0076367E">
      <w:pPr>
        <w:pStyle w:val="ConsPlusNormal"/>
        <w:spacing w:before="240"/>
        <w:ind w:firstLine="540"/>
        <w:jc w:val="both"/>
      </w:pPr>
      <w:r>
        <w:t xml:space="preserve">2. 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муниципальному образованию на эти цели материальных ресурсов и финансовых средств.</w:t>
      </w:r>
    </w:p>
    <w:p w14:paraId="029B1159" w14:textId="77777777" w:rsidR="0076367E" w:rsidRDefault="0076367E">
      <w:pPr>
        <w:pStyle w:val="ConsPlusNormal"/>
        <w:spacing w:before="240"/>
        <w:ind w:firstLine="540"/>
        <w:jc w:val="both"/>
      </w:pPr>
      <w:r>
        <w:t>3. Муниципальный совет муниципального образования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14:paraId="11F53889" w14:textId="77777777" w:rsidR="0076367E" w:rsidRDefault="0076367E">
      <w:pPr>
        <w:pStyle w:val="ConsPlusNormal"/>
        <w:spacing w:before="240"/>
        <w:ind w:firstLine="540"/>
        <w:jc w:val="both"/>
      </w:pPr>
      <w:r>
        <w:t xml:space="preserve">4. Решение Муниципального совета муниципального образования о дополнительном использовании собственных материальных ресурсов и финансовых средств </w:t>
      </w:r>
      <w:proofErr w:type="gramStart"/>
      <w:r>
        <w:t>для осуществления</w:t>
      </w:r>
      <w:proofErr w:type="gramEnd"/>
      <w:r>
        <w:t xml:space="preserve"> переданных органам местного самоуправления муниципального образования отдельных государственных полномочий должно содержать:</w:t>
      </w:r>
    </w:p>
    <w:p w14:paraId="078691E7" w14:textId="77777777" w:rsidR="0076367E" w:rsidRDefault="0076367E">
      <w:pPr>
        <w:pStyle w:val="ConsPlusNormal"/>
        <w:spacing w:before="240"/>
        <w:ind w:firstLine="540"/>
        <w:jc w:val="both"/>
      </w:pPr>
      <w:r>
        <w:t>1) наименование соответствующего полномочия, для осуществления которого дополнительно используются собственные материальные ресурсы и финансовые средства;</w:t>
      </w:r>
    </w:p>
    <w:p w14:paraId="509802E4" w14:textId="77777777" w:rsidR="0076367E" w:rsidRDefault="0076367E">
      <w:pPr>
        <w:pStyle w:val="ConsPlusNormal"/>
        <w:spacing w:before="240"/>
        <w:ind w:firstLine="540"/>
        <w:jc w:val="both"/>
      </w:pPr>
      <w: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14:paraId="72B3B29A" w14:textId="77777777" w:rsidR="0076367E" w:rsidRDefault="0076367E">
      <w:pPr>
        <w:pStyle w:val="ConsPlusNormal"/>
        <w:spacing w:before="240"/>
        <w:ind w:firstLine="540"/>
        <w:jc w:val="both"/>
      </w:pPr>
      <w:r>
        <w:t>3) способ (методику) расчета нормативов для определения общего объема финансовых средств, дополнительно используемых для осуществления соответствующего полномочия;</w:t>
      </w:r>
    </w:p>
    <w:p w14:paraId="72D7AC9D" w14:textId="77777777" w:rsidR="0076367E" w:rsidRDefault="0076367E">
      <w:pPr>
        <w:pStyle w:val="ConsPlusNormal"/>
        <w:spacing w:before="240"/>
        <w:ind w:firstLine="540"/>
        <w:jc w:val="both"/>
      </w:pPr>
      <w:r>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14:paraId="5705E7D0" w14:textId="77777777" w:rsidR="0076367E" w:rsidRDefault="0076367E">
      <w:pPr>
        <w:pStyle w:val="ConsPlusNormal"/>
        <w:jc w:val="both"/>
      </w:pPr>
    </w:p>
    <w:p w14:paraId="189AFC3E" w14:textId="77777777" w:rsidR="0076367E" w:rsidRDefault="0076367E">
      <w:pPr>
        <w:pStyle w:val="ConsPlusTitle"/>
        <w:jc w:val="center"/>
        <w:outlineLvl w:val="0"/>
      </w:pPr>
      <w:r>
        <w:t>Глава 4. ФОРМЫ НЕПОСРЕДСТВЕННОГО ОСУЩЕСТВЛЕНИЯ НАСЕЛЕНИЕМ</w:t>
      </w:r>
    </w:p>
    <w:p w14:paraId="0CCB9CA9" w14:textId="77777777" w:rsidR="0076367E" w:rsidRDefault="0076367E">
      <w:pPr>
        <w:pStyle w:val="ConsPlusTitle"/>
        <w:jc w:val="center"/>
      </w:pPr>
      <w:r>
        <w:t>МЕСТНОГО САМОУПРАВЛЕНИЯ</w:t>
      </w:r>
    </w:p>
    <w:p w14:paraId="7A45B377" w14:textId="77777777" w:rsidR="0076367E" w:rsidRDefault="0076367E">
      <w:pPr>
        <w:pStyle w:val="ConsPlusNormal"/>
        <w:jc w:val="both"/>
      </w:pPr>
    </w:p>
    <w:p w14:paraId="5F02E5A6" w14:textId="77777777" w:rsidR="0076367E" w:rsidRDefault="0076367E">
      <w:pPr>
        <w:pStyle w:val="ConsPlusTitle"/>
        <w:ind w:firstLine="540"/>
        <w:jc w:val="both"/>
        <w:outlineLvl w:val="1"/>
      </w:pPr>
      <w:r>
        <w:t>Статья 8. Местный референдум</w:t>
      </w:r>
    </w:p>
    <w:p w14:paraId="0D30F03E" w14:textId="77777777" w:rsidR="0076367E" w:rsidRDefault="0076367E">
      <w:pPr>
        <w:pStyle w:val="ConsPlusNormal"/>
        <w:jc w:val="both"/>
      </w:pPr>
    </w:p>
    <w:p w14:paraId="297D3352" w14:textId="77777777" w:rsidR="0076367E" w:rsidRDefault="0076367E">
      <w:pPr>
        <w:pStyle w:val="ConsPlusNormal"/>
        <w:ind w:firstLine="540"/>
        <w:jc w:val="both"/>
      </w:pPr>
      <w:r>
        <w:t>1. Местный референдум проводится в целях решения непосредственно населением вопросов местного значения.</w:t>
      </w:r>
    </w:p>
    <w:p w14:paraId="43269E7D" w14:textId="77777777" w:rsidR="0076367E" w:rsidRDefault="0076367E">
      <w:pPr>
        <w:pStyle w:val="ConsPlusNormal"/>
        <w:spacing w:before="240"/>
        <w:ind w:firstLine="540"/>
        <w:jc w:val="both"/>
      </w:pPr>
      <w:bookmarkStart w:id="11" w:name="Par234"/>
      <w:bookmarkEnd w:id="11"/>
      <w:r>
        <w:t>2. 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муниципального образования.</w:t>
      </w:r>
    </w:p>
    <w:p w14:paraId="3B9B091D" w14:textId="77777777" w:rsidR="0076367E" w:rsidRDefault="0076367E">
      <w:pPr>
        <w:pStyle w:val="ConsPlusNormal"/>
        <w:spacing w:before="24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Санкт-Петербурга.</w:t>
      </w:r>
    </w:p>
    <w:p w14:paraId="45B95FFF" w14:textId="77777777" w:rsidR="0076367E" w:rsidRDefault="0076367E">
      <w:pPr>
        <w:pStyle w:val="ConsPlusNormal"/>
        <w:spacing w:before="240"/>
        <w:ind w:firstLine="540"/>
        <w:jc w:val="both"/>
      </w:pPr>
      <w:r>
        <w:t xml:space="preserve">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w:t>
      </w:r>
      <w:hyperlink w:anchor="Par234" w:tooltip="2. 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муниципального образования..." w:history="1">
        <w:r>
          <w:rPr>
            <w:color w:val="0000FF"/>
          </w:rPr>
          <w:t>части 2</w:t>
        </w:r>
      </w:hyperlink>
      <w: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14:paraId="73A497E5" w14:textId="77777777" w:rsidR="0076367E" w:rsidRDefault="0076367E">
      <w:pPr>
        <w:pStyle w:val="ConsPlusNormal"/>
        <w:spacing w:before="24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ar234" w:tooltip="2. 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муниципального образования..." w:history="1">
        <w:r>
          <w:rPr>
            <w:color w:val="0000FF"/>
          </w:rPr>
          <w:t>части 2</w:t>
        </w:r>
      </w:hyperlink>
      <w:r>
        <w:t xml:space="preserve">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14:paraId="0C64195E" w14:textId="77777777" w:rsidR="0076367E" w:rsidRDefault="0076367E">
      <w:pPr>
        <w:pStyle w:val="ConsPlusNormal"/>
        <w:spacing w:before="240"/>
        <w:ind w:firstLine="540"/>
        <w:jc w:val="both"/>
      </w:pPr>
      <w:r>
        <w:t>6.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772DD149" w14:textId="77777777" w:rsidR="0076367E" w:rsidRDefault="0076367E">
      <w:pPr>
        <w:pStyle w:val="ConsPlusNormal"/>
        <w:spacing w:before="240"/>
        <w:ind w:firstLine="540"/>
        <w:jc w:val="both"/>
      </w:pPr>
      <w:r>
        <w:t>7.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33C2C8D1" w14:textId="77777777" w:rsidR="0076367E" w:rsidRDefault="0076367E">
      <w:pPr>
        <w:pStyle w:val="ConsPlusNormal"/>
        <w:spacing w:before="240"/>
        <w:ind w:firstLine="540"/>
        <w:jc w:val="both"/>
      </w:pPr>
      <w:r>
        <w:t>8.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529ED7F6" w14:textId="77777777" w:rsidR="0076367E" w:rsidRDefault="0076367E">
      <w:pPr>
        <w:pStyle w:val="ConsPlusNormal"/>
        <w:spacing w:before="240"/>
        <w:ind w:firstLine="540"/>
        <w:jc w:val="both"/>
      </w:pPr>
      <w:r>
        <w:lastRenderedPageBreak/>
        <w:t>9. На местный референдум не могут быть вынесены вопросы:</w:t>
      </w:r>
    </w:p>
    <w:p w14:paraId="32CFD0A2" w14:textId="77777777" w:rsidR="0076367E" w:rsidRDefault="0076367E">
      <w:pPr>
        <w:pStyle w:val="ConsPlusNormal"/>
        <w:spacing w:before="24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6983AFA4" w14:textId="77777777" w:rsidR="0076367E" w:rsidRDefault="0076367E">
      <w:pPr>
        <w:pStyle w:val="ConsPlusNormal"/>
        <w:spacing w:before="240"/>
        <w:ind w:firstLine="540"/>
        <w:jc w:val="both"/>
      </w:pPr>
      <w:r>
        <w:t>2) о персональном составе органов местного самоуправления;</w:t>
      </w:r>
    </w:p>
    <w:p w14:paraId="7BF609C8" w14:textId="77777777" w:rsidR="0076367E" w:rsidRDefault="0076367E">
      <w:pPr>
        <w:pStyle w:val="ConsPlusNormal"/>
        <w:spacing w:before="24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8E22A61" w14:textId="77777777" w:rsidR="0076367E" w:rsidRDefault="0076367E">
      <w:pPr>
        <w:pStyle w:val="ConsPlusNormal"/>
        <w:spacing w:before="240"/>
        <w:ind w:firstLine="540"/>
        <w:jc w:val="both"/>
      </w:pPr>
      <w:r>
        <w:t>4) о принятии или об изменении местного бюджета, исполнении и изменении финансовых обязательств муниципального образования;</w:t>
      </w:r>
    </w:p>
    <w:p w14:paraId="0780944C" w14:textId="77777777" w:rsidR="0076367E" w:rsidRDefault="0076367E">
      <w:pPr>
        <w:pStyle w:val="ConsPlusNormal"/>
        <w:spacing w:before="240"/>
        <w:ind w:firstLine="540"/>
        <w:jc w:val="both"/>
      </w:pPr>
      <w:r>
        <w:t>5) о принятии чрезвычайных и срочных мер по обеспечению здоровья и безопасности населения.</w:t>
      </w:r>
    </w:p>
    <w:p w14:paraId="6AC5DEE7" w14:textId="77777777" w:rsidR="0076367E" w:rsidRDefault="0076367E">
      <w:pPr>
        <w:pStyle w:val="ConsPlusNormal"/>
        <w:spacing w:before="240"/>
        <w:ind w:firstLine="540"/>
        <w:jc w:val="both"/>
      </w:pPr>
      <w:r>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14:paraId="44054612" w14:textId="77777777" w:rsidR="0076367E" w:rsidRDefault="0076367E">
      <w:pPr>
        <w:pStyle w:val="ConsPlusNormal"/>
        <w:spacing w:before="240"/>
        <w:ind w:firstLine="540"/>
        <w:jc w:val="both"/>
      </w:pPr>
      <w:r>
        <w:t>11.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14:paraId="195DE7A6" w14:textId="77777777" w:rsidR="0076367E" w:rsidRDefault="0076367E">
      <w:pPr>
        <w:pStyle w:val="ConsPlusNormal"/>
        <w:spacing w:before="240"/>
        <w:ind w:firstLine="540"/>
        <w:jc w:val="both"/>
      </w:pPr>
      <w:r>
        <w:t>12. Итоги голосования и принятое на местном референдуме решение официально публикуются (обнародуются)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14:paraId="428C8D3E" w14:textId="77777777" w:rsidR="0076367E" w:rsidRDefault="0076367E">
      <w:pPr>
        <w:pStyle w:val="ConsPlusNormal"/>
        <w:spacing w:before="240"/>
        <w:ind w:firstLine="540"/>
        <w:jc w:val="both"/>
      </w:pPr>
      <w:r>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2513575F" w14:textId="77777777" w:rsidR="0076367E" w:rsidRDefault="0076367E">
      <w:pPr>
        <w:pStyle w:val="ConsPlusNormal"/>
        <w:spacing w:before="240"/>
        <w:ind w:firstLine="540"/>
        <w:jc w:val="both"/>
      </w:pPr>
      <w:r>
        <w:t>14.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14:paraId="720B94CD" w14:textId="77777777" w:rsidR="0076367E" w:rsidRDefault="0076367E">
      <w:pPr>
        <w:pStyle w:val="ConsPlusNormal"/>
        <w:spacing w:before="240"/>
        <w:ind w:firstLine="540"/>
        <w:jc w:val="both"/>
      </w:pPr>
      <w:r>
        <w:t>15. 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трех месяцев.</w:t>
      </w:r>
    </w:p>
    <w:p w14:paraId="41586CA4" w14:textId="77777777" w:rsidR="0076367E" w:rsidRDefault="0076367E">
      <w:pPr>
        <w:pStyle w:val="ConsPlusNormal"/>
        <w:jc w:val="both"/>
      </w:pPr>
    </w:p>
    <w:p w14:paraId="784CA644" w14:textId="77777777" w:rsidR="0076367E" w:rsidRDefault="0076367E">
      <w:pPr>
        <w:pStyle w:val="ConsPlusTitle"/>
        <w:ind w:firstLine="540"/>
        <w:jc w:val="both"/>
        <w:outlineLvl w:val="1"/>
      </w:pPr>
      <w:r>
        <w:t>Статья 9. Муниципальные выборы</w:t>
      </w:r>
    </w:p>
    <w:p w14:paraId="2F9384FA" w14:textId="77777777" w:rsidR="0076367E" w:rsidRDefault="0076367E">
      <w:pPr>
        <w:pStyle w:val="ConsPlusNormal"/>
        <w:jc w:val="both"/>
      </w:pPr>
    </w:p>
    <w:p w14:paraId="4961317A" w14:textId="77777777" w:rsidR="0076367E" w:rsidRDefault="0076367E">
      <w:pPr>
        <w:pStyle w:val="ConsPlusNormal"/>
        <w:ind w:firstLine="540"/>
        <w:jc w:val="both"/>
      </w:pPr>
      <w:r>
        <w:t>1. 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14:paraId="30B3FA2D" w14:textId="77777777" w:rsidR="0076367E" w:rsidRDefault="0076367E">
      <w:pPr>
        <w:pStyle w:val="ConsPlusNormal"/>
        <w:spacing w:before="240"/>
        <w:ind w:firstLine="540"/>
        <w:jc w:val="both"/>
      </w:pPr>
      <w:r>
        <w:t>2. Выборы депутатов Муниципального совета муниципального образования проводятся на основе мажоритарной избирательной системы по многомандатным округам.</w:t>
      </w:r>
    </w:p>
    <w:p w14:paraId="0391568F" w14:textId="77777777" w:rsidR="0076367E" w:rsidRDefault="0076367E">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соответствии с ним законом Санкт-Петербурга.</w:t>
      </w:r>
    </w:p>
    <w:p w14:paraId="79B266FD" w14:textId="77777777" w:rsidR="0076367E" w:rsidRDefault="0076367E">
      <w:pPr>
        <w:pStyle w:val="ConsPlusNormal"/>
        <w:jc w:val="both"/>
      </w:pPr>
    </w:p>
    <w:p w14:paraId="4C25FD35" w14:textId="77777777" w:rsidR="0076367E" w:rsidRDefault="0076367E">
      <w:pPr>
        <w:pStyle w:val="ConsPlusTitle"/>
        <w:ind w:firstLine="540"/>
        <w:jc w:val="both"/>
        <w:outlineLvl w:val="1"/>
      </w:pPr>
      <w:bookmarkStart w:id="12" w:name="Par260"/>
      <w:bookmarkEnd w:id="12"/>
      <w:r>
        <w:t>Статья 10. Голосование по отзыву депутата Муниципального совета муниципального образования</w:t>
      </w:r>
    </w:p>
    <w:p w14:paraId="686FB97C" w14:textId="77777777" w:rsidR="0076367E" w:rsidRDefault="0076367E">
      <w:pPr>
        <w:pStyle w:val="ConsPlusNormal"/>
        <w:jc w:val="both"/>
      </w:pPr>
    </w:p>
    <w:p w14:paraId="212BC515" w14:textId="77777777" w:rsidR="0076367E" w:rsidRDefault="0076367E">
      <w:pPr>
        <w:pStyle w:val="ConsPlusNormal"/>
        <w:ind w:firstLine="540"/>
        <w:jc w:val="both"/>
      </w:pPr>
      <w:r>
        <w:t>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w:t>
      </w:r>
    </w:p>
    <w:p w14:paraId="273473D9" w14:textId="77777777" w:rsidR="0076367E" w:rsidRDefault="0076367E">
      <w:pPr>
        <w:pStyle w:val="ConsPlusNormal"/>
        <w:spacing w:before="240"/>
        <w:ind w:firstLine="540"/>
        <w:jc w:val="both"/>
      </w:pPr>
      <w:r>
        <w:t>2. Основаниями для отзыва депутата Муниципального совета муниципального образования служат следующие противоправные действия (бездействие) в случае их подтверждения в судебном порядке:</w:t>
      </w:r>
    </w:p>
    <w:p w14:paraId="224D0EAC" w14:textId="77777777" w:rsidR="0076367E" w:rsidRDefault="0076367E">
      <w:pPr>
        <w:pStyle w:val="ConsPlusNormal"/>
        <w:spacing w:before="240"/>
        <w:ind w:firstLine="540"/>
        <w:jc w:val="both"/>
      </w:pPr>
      <w:r>
        <w:t>1) непосещение заседаний Муниципального совета муниципального образования;</w:t>
      </w:r>
    </w:p>
    <w:p w14:paraId="013890DD" w14:textId="77777777" w:rsidR="0076367E" w:rsidRDefault="0076367E">
      <w:pPr>
        <w:pStyle w:val="ConsPlusNormal"/>
        <w:spacing w:before="240"/>
        <w:ind w:firstLine="540"/>
        <w:jc w:val="both"/>
      </w:pPr>
      <w:r>
        <w:t>2) непроведение отчетов перед избирателями;</w:t>
      </w:r>
    </w:p>
    <w:p w14:paraId="721A207C" w14:textId="77777777" w:rsidR="0076367E" w:rsidRDefault="0076367E">
      <w:pPr>
        <w:pStyle w:val="ConsPlusNormal"/>
        <w:spacing w:before="240"/>
        <w:ind w:firstLine="540"/>
        <w:jc w:val="both"/>
      </w:pPr>
      <w:r>
        <w:t>3) нарушение настоящего Устава, соответствующих законодательству решений Муниципального совета муниципального образования и(или) решений местного референдума муниципального образования;</w:t>
      </w:r>
    </w:p>
    <w:p w14:paraId="6F5D29B5" w14:textId="77777777" w:rsidR="0076367E" w:rsidRDefault="0076367E">
      <w:pPr>
        <w:pStyle w:val="ConsPlusNormal"/>
        <w:spacing w:before="240"/>
        <w:ind w:firstLine="540"/>
        <w:jc w:val="both"/>
      </w:pPr>
      <w:r>
        <w:t>4) принятие или совершение противоправных решений или действий (бездействия) в случае подтверждения в судебном порядке факта причинения вреда гражданам, юридическим лицам, публичным интересам;</w:t>
      </w:r>
    </w:p>
    <w:p w14:paraId="64160973" w14:textId="77777777" w:rsidR="0076367E" w:rsidRDefault="0076367E">
      <w:pPr>
        <w:pStyle w:val="ConsPlusNormal"/>
        <w:spacing w:before="240"/>
        <w:ind w:firstLine="540"/>
        <w:jc w:val="both"/>
      </w:pPr>
      <w:r>
        <w:t>5) установленные в результате депутатского расследования факты грубого нарушения депутатской (должностной) этики, в том числе использование своего положения в личных интересах, а также в интересах близких родственников и лиц близкого круга (дальних родственников, родственников супруга и лиц регулярного, длительного и неформального общения).</w:t>
      </w:r>
    </w:p>
    <w:p w14:paraId="3C7574FE" w14:textId="77777777" w:rsidR="0076367E" w:rsidRDefault="0076367E">
      <w:pPr>
        <w:pStyle w:val="ConsPlusNormal"/>
        <w:spacing w:before="240"/>
        <w:ind w:firstLine="540"/>
        <w:jc w:val="both"/>
      </w:pPr>
      <w:r>
        <w:t>3. Отзыв депутата по иным основаниям не допускается.</w:t>
      </w:r>
    </w:p>
    <w:p w14:paraId="0116038D" w14:textId="77777777" w:rsidR="0076367E" w:rsidRDefault="0076367E">
      <w:pPr>
        <w:pStyle w:val="ConsPlusNormal"/>
        <w:spacing w:before="240"/>
        <w:ind w:firstLine="540"/>
        <w:jc w:val="both"/>
      </w:pPr>
      <w:r>
        <w:t xml:space="preserve">4. Под непосещением заседаний Муниципального совета муниципального образования, являющимся основанием для отзыва депутата, понимается не связанное с болезнью депутата систематическое (более семи раз подряд) отсутствие на заседаниях Муниципального совета муниципального образования депутата, оповещенного о месте, дате и времени проведения </w:t>
      </w:r>
      <w:r>
        <w:lastRenderedPageBreak/>
        <w:t xml:space="preserve">соответствующего заседания в порядке, установленном </w:t>
      </w:r>
      <w:hyperlink w:anchor="Par587" w:tooltip="7. Порядок созыва, подготовки и проведения заседаний Муниципального совета муниципального образования, рассмотрения и принятия решений (включая требования к проектам решений Муниципального совета муниципального образования), порядок реализации полномочий депутатов в заседаниях Муниципального совета муниципального образования, порядок осуществления контрольных полномочий Муниципального совета муниципального образования, порядок участия должностных лиц Местной администрации муниципального образования, друг..." w:history="1">
        <w:r>
          <w:rPr>
            <w:color w:val="0000FF"/>
          </w:rPr>
          <w:t>частью 7 статьи 32</w:t>
        </w:r>
      </w:hyperlink>
      <w:r>
        <w:t xml:space="preserve"> настоящего Устава.</w:t>
      </w:r>
    </w:p>
    <w:p w14:paraId="4492F271" w14:textId="77777777" w:rsidR="0076367E" w:rsidRDefault="0076367E">
      <w:pPr>
        <w:pStyle w:val="ConsPlusNormal"/>
        <w:spacing w:before="240"/>
        <w:ind w:firstLine="540"/>
        <w:jc w:val="both"/>
      </w:pPr>
      <w:r>
        <w:t xml:space="preserve">5. Под непроведением отчетов перед избирателями, являющимся основанием для отзыва депутата, понимается систематическое (более двух раз подряд) непроведение предусмотренного </w:t>
      </w:r>
      <w:hyperlink w:anchor="Par611" w:tooltip="3. Депутат Муниципального совета муниципального образования лично отчитывается в своей деятельности перед избирателями не реже одного раза в год в порядке, установленном решением Муниципального совета муниципального образования." w:history="1">
        <w:r>
          <w:rPr>
            <w:color w:val="0000FF"/>
          </w:rPr>
          <w:t>частью 3 статьи 34</w:t>
        </w:r>
      </w:hyperlink>
      <w:r>
        <w:t xml:space="preserve"> настоящего Устава отчета депутата перед избирателями.</w:t>
      </w:r>
    </w:p>
    <w:p w14:paraId="546BB80F" w14:textId="77777777" w:rsidR="0076367E" w:rsidRDefault="0076367E">
      <w:pPr>
        <w:pStyle w:val="ConsPlusNormal"/>
        <w:spacing w:before="240"/>
        <w:ind w:firstLine="540"/>
        <w:jc w:val="both"/>
      </w:pPr>
      <w:r>
        <w:t>6.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14:paraId="4381090A" w14:textId="77777777" w:rsidR="0076367E" w:rsidRDefault="0076367E">
      <w:pPr>
        <w:pStyle w:val="ConsPlusNormal"/>
        <w:spacing w:before="240"/>
        <w:ind w:firstLine="540"/>
        <w:jc w:val="both"/>
      </w:pPr>
      <w:r>
        <w:t>7. Решение о назначении голосования по отзыву депутата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является сбор подписей в поддержку данной инициативы и их представление в избирательную комиссию, организующую подготовку и проведение выборов в органы местного самоуправления, местного референдума.</w:t>
      </w:r>
    </w:p>
    <w:p w14:paraId="4844AC8F" w14:textId="77777777" w:rsidR="0076367E" w:rsidRDefault="0076367E">
      <w:pPr>
        <w:pStyle w:val="ConsPlusNormal"/>
        <w:jc w:val="both"/>
      </w:pPr>
      <w:r>
        <w:t xml:space="preserve">(в ред. </w:t>
      </w:r>
      <w:hyperlink r:id="rId83"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0D9CC152" w14:textId="77777777" w:rsidR="0076367E" w:rsidRDefault="0076367E">
      <w:pPr>
        <w:pStyle w:val="ConsPlusNormal"/>
        <w:spacing w:before="240"/>
        <w:ind w:firstLine="540"/>
        <w:jc w:val="both"/>
      </w:pPr>
      <w:bookmarkStart w:id="13" w:name="Par275"/>
      <w:bookmarkEnd w:id="13"/>
      <w:r>
        <w:t>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14:paraId="51B11252" w14:textId="77777777" w:rsidR="0076367E" w:rsidRDefault="0076367E">
      <w:pPr>
        <w:pStyle w:val="ConsPlusNormal"/>
        <w:jc w:val="both"/>
      </w:pPr>
    </w:p>
    <w:p w14:paraId="1118C216" w14:textId="77777777" w:rsidR="0076367E" w:rsidRDefault="0076367E">
      <w:pPr>
        <w:pStyle w:val="ConsPlusTitle"/>
        <w:ind w:firstLine="540"/>
        <w:jc w:val="both"/>
        <w:outlineLvl w:val="1"/>
      </w:pPr>
      <w:r>
        <w:t>Статья 11. Реализация инициативы проведения голосования по отзыву депутата</w:t>
      </w:r>
    </w:p>
    <w:p w14:paraId="7DDA87DA" w14:textId="77777777" w:rsidR="0076367E" w:rsidRDefault="0076367E">
      <w:pPr>
        <w:pStyle w:val="ConsPlusNormal"/>
        <w:jc w:val="both"/>
      </w:pPr>
    </w:p>
    <w:p w14:paraId="439AA96F" w14:textId="77777777" w:rsidR="0076367E" w:rsidRDefault="0076367E">
      <w:pPr>
        <w:pStyle w:val="ConsPlusNormal"/>
        <w:ind w:firstLine="540"/>
        <w:jc w:val="both"/>
      </w:pPr>
      <w: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и сбора подписей в ее поддержку образуется инициативная группа по проведению голосования по отзыву депутата в количестве не менее 10 человек.</w:t>
      </w:r>
    </w:p>
    <w:p w14:paraId="1F62EF41" w14:textId="77777777" w:rsidR="0076367E" w:rsidRDefault="0076367E">
      <w:pPr>
        <w:pStyle w:val="ConsPlusNormal"/>
        <w:spacing w:before="240"/>
        <w:ind w:firstLine="540"/>
        <w:jc w:val="both"/>
      </w:pPr>
      <w:r>
        <w:t>2. Инициативная группа по проведению голосования по отзыву депутата обращается в избирательную комиссию, организующую подготовку и проведение выборов в органы местного самоуправления, местного референдума, которая со дня обращения инициативной группы действует в качестве комиссии голосования по отзыву депутата, с ходатайством о регистрации группы.</w:t>
      </w:r>
    </w:p>
    <w:p w14:paraId="3181419E" w14:textId="77777777" w:rsidR="0076367E" w:rsidRDefault="0076367E">
      <w:pPr>
        <w:pStyle w:val="ConsPlusNormal"/>
        <w:jc w:val="both"/>
      </w:pPr>
      <w:r>
        <w:t xml:space="preserve">(в ред. </w:t>
      </w:r>
      <w:hyperlink r:id="rId84"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46BF1C4C" w14:textId="77777777" w:rsidR="0076367E" w:rsidRDefault="0076367E">
      <w:pPr>
        <w:pStyle w:val="ConsPlusNormal"/>
        <w:spacing w:before="240"/>
        <w:ind w:firstLine="540"/>
        <w:jc w:val="both"/>
      </w:pPr>
      <w:r>
        <w:t>3. В ходатайстве инициативной группы по проведению голосования по отзыву депутата должны содержаться: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w:t>
      </w:r>
    </w:p>
    <w:p w14:paraId="2CAD578B" w14:textId="77777777" w:rsidR="0076367E" w:rsidRDefault="0076367E">
      <w:pPr>
        <w:pStyle w:val="ConsPlusNormal"/>
        <w:spacing w:before="240"/>
        <w:ind w:firstLine="540"/>
        <w:jc w:val="both"/>
      </w:pPr>
      <w:r>
        <w:t xml:space="preserve">4. К ходатайству должны быть приложены документы или их официально заверенные копии, </w:t>
      </w:r>
      <w:r>
        <w:lastRenderedPageBreak/>
        <w:t>подтверждающие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p>
    <w:p w14:paraId="1104315C" w14:textId="77777777" w:rsidR="0076367E" w:rsidRDefault="0076367E">
      <w:pPr>
        <w:pStyle w:val="ConsPlusNormal"/>
        <w:spacing w:before="240"/>
        <w:ind w:firstLine="540"/>
        <w:jc w:val="both"/>
      </w:pPr>
      <w:r>
        <w:t>5. К ходатайству должен быть приложен протокол собрания инициативной группы по проведению голосования по отзыву депутата,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14:paraId="68E6634C" w14:textId="77777777" w:rsidR="0076367E" w:rsidRDefault="0076367E">
      <w:pPr>
        <w:pStyle w:val="ConsPlusNormal"/>
        <w:jc w:val="both"/>
      </w:pPr>
    </w:p>
    <w:p w14:paraId="697C4262" w14:textId="77777777" w:rsidR="0076367E" w:rsidRDefault="0076367E">
      <w:pPr>
        <w:pStyle w:val="ConsPlusTitle"/>
        <w:ind w:firstLine="540"/>
        <w:jc w:val="both"/>
        <w:outlineLvl w:val="1"/>
      </w:pPr>
      <w:r>
        <w:t>Статья 12. Рассмотрение заявления инициативной группы граждан избирательной комиссией</w:t>
      </w:r>
    </w:p>
    <w:p w14:paraId="5F0B9965" w14:textId="77777777" w:rsidR="0076367E" w:rsidRDefault="0076367E">
      <w:pPr>
        <w:pStyle w:val="ConsPlusNormal"/>
        <w:jc w:val="both"/>
      </w:pPr>
    </w:p>
    <w:p w14:paraId="5B0891D4" w14:textId="77777777" w:rsidR="0076367E" w:rsidRDefault="0076367E">
      <w:pPr>
        <w:pStyle w:val="ConsPlusNormal"/>
        <w:ind w:firstLine="540"/>
        <w:jc w:val="both"/>
      </w:pPr>
      <w:r>
        <w:t>1. Избирательная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обязана рассмотреть указанное ходатайство и приложенные к нему документы и принять решение:</w:t>
      </w:r>
    </w:p>
    <w:p w14:paraId="72CF5F8F" w14:textId="77777777" w:rsidR="0076367E" w:rsidRDefault="0076367E">
      <w:pPr>
        <w:pStyle w:val="ConsPlusNormal"/>
        <w:jc w:val="both"/>
      </w:pPr>
      <w:r>
        <w:t xml:space="preserve">(в ред. </w:t>
      </w:r>
      <w:hyperlink r:id="rId85"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1891E038" w14:textId="77777777" w:rsidR="0076367E" w:rsidRDefault="0076367E">
      <w:pPr>
        <w:pStyle w:val="ConsPlusNormal"/>
        <w:spacing w:before="240"/>
        <w:ind w:firstLine="540"/>
        <w:jc w:val="both"/>
      </w:pPr>
      <w: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14:paraId="2F539425" w14:textId="77777777" w:rsidR="0076367E" w:rsidRDefault="0076367E">
      <w:pPr>
        <w:pStyle w:val="ConsPlusNormal"/>
        <w:spacing w:before="240"/>
        <w:ind w:firstLine="540"/>
        <w:jc w:val="both"/>
      </w:pPr>
      <w:r>
        <w:t>2) в противном случае - об отказе в регистрации инициативной группы.</w:t>
      </w:r>
    </w:p>
    <w:p w14:paraId="34671414" w14:textId="77777777" w:rsidR="0076367E" w:rsidRDefault="0076367E">
      <w:pPr>
        <w:pStyle w:val="ConsPlusNormal"/>
        <w:spacing w:before="240"/>
        <w:ind w:firstLine="540"/>
        <w:jc w:val="both"/>
      </w:pPr>
      <w:r>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проверки не может превышать 20 дней со дня поступления в Муниципальный совет муниципального образования ходатайства инициативной группы по проведению голосования по отзыву депутата и приложенных к нему документов.</w:t>
      </w:r>
    </w:p>
    <w:p w14:paraId="717A056D" w14:textId="77777777" w:rsidR="0076367E" w:rsidRDefault="0076367E">
      <w:pPr>
        <w:pStyle w:val="ConsPlusNormal"/>
        <w:spacing w:before="240"/>
        <w:ind w:firstLine="540"/>
        <w:jc w:val="both"/>
      </w:pPr>
      <w:r>
        <w:t>3. В случае признания Муниципальным советом муниципального образования соответствия предлагаемых оснований отзыва депутата требованиям федерального закона и настоящего Устава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требованиям федерального закона и настоящего Устава.</w:t>
      </w:r>
    </w:p>
    <w:p w14:paraId="712F0F58" w14:textId="77777777" w:rsidR="0076367E" w:rsidRDefault="0076367E">
      <w:pPr>
        <w:pStyle w:val="ConsPlusNormal"/>
        <w:jc w:val="both"/>
      </w:pPr>
      <w:r>
        <w:t xml:space="preserve">(в ред. </w:t>
      </w:r>
      <w:hyperlink r:id="rId86"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356CA0C6" w14:textId="77777777" w:rsidR="0076367E" w:rsidRDefault="0076367E">
      <w:pPr>
        <w:pStyle w:val="ConsPlusNormal"/>
        <w:spacing w:before="240"/>
        <w:ind w:firstLine="540"/>
        <w:jc w:val="both"/>
      </w:pPr>
      <w:r>
        <w:t xml:space="preserve">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w:t>
      </w:r>
      <w:hyperlink r:id="rId87" w:history="1">
        <w:r>
          <w:rPr>
            <w:color w:val="0000FF"/>
          </w:rPr>
          <w:t>Законом</w:t>
        </w:r>
      </w:hyperlink>
      <w:r>
        <w:t xml:space="preserve">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течение 30 дней со дня его выдачи.</w:t>
      </w:r>
    </w:p>
    <w:p w14:paraId="2360A4DF" w14:textId="77777777" w:rsidR="0076367E" w:rsidRDefault="0076367E">
      <w:pPr>
        <w:pStyle w:val="ConsPlusNormal"/>
        <w:spacing w:before="240"/>
        <w:ind w:firstLine="540"/>
        <w:jc w:val="both"/>
      </w:pPr>
      <w:r>
        <w:t xml:space="preserve">5. В случае признания Муниципальным советом муниципального образования предлагаемых оснований отзыва депутата не отвечающими требованиям федерального закона и настоящего </w:t>
      </w:r>
      <w:r>
        <w:lastRenderedPageBreak/>
        <w:t>Устава избирательная комиссия, организующая подготовку и проведение выборов в органы местного самоуправления, местного референдума,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голосования по отзыву депутата выдается решение избирательной комиссии, организующей подготовку и проведение выборов в органы местного самоуправления, местного референдума, в котором указываются основания отказа.</w:t>
      </w:r>
    </w:p>
    <w:p w14:paraId="4DA1C9CA" w14:textId="77777777" w:rsidR="0076367E" w:rsidRDefault="0076367E">
      <w:pPr>
        <w:pStyle w:val="ConsPlusNormal"/>
        <w:jc w:val="both"/>
      </w:pPr>
      <w:r>
        <w:t xml:space="preserve">(в ред. </w:t>
      </w:r>
      <w:hyperlink r:id="rId88"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52C72EDC" w14:textId="77777777" w:rsidR="0076367E" w:rsidRDefault="0076367E">
      <w:pPr>
        <w:pStyle w:val="ConsPlusNormal"/>
        <w:spacing w:before="240"/>
        <w:ind w:firstLine="540"/>
        <w:jc w:val="both"/>
      </w:pPr>
      <w:r>
        <w:t xml:space="preserve">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депутата Конституции Российской Федерации, федеральных конституционных законов, федеральных законов, </w:t>
      </w:r>
      <w:hyperlink r:id="rId89" w:history="1">
        <w:r>
          <w:rPr>
            <w:color w:val="0000FF"/>
          </w:rPr>
          <w:t>Устава</w:t>
        </w:r>
      </w:hyperlink>
      <w:r>
        <w:t xml:space="preserve"> Санкт-Петербурга, законов Санкт-Петербурга, настоящего Устава. Отказ в регистрации может быть обжалован в судебном порядке.</w:t>
      </w:r>
    </w:p>
    <w:p w14:paraId="3E5D9E04" w14:textId="77777777" w:rsidR="0076367E" w:rsidRDefault="0076367E">
      <w:pPr>
        <w:pStyle w:val="ConsPlusNormal"/>
        <w:jc w:val="both"/>
      </w:pPr>
    </w:p>
    <w:p w14:paraId="2883CF1B" w14:textId="77777777" w:rsidR="0076367E" w:rsidRDefault="0076367E">
      <w:pPr>
        <w:pStyle w:val="ConsPlusTitle"/>
        <w:ind w:firstLine="540"/>
        <w:jc w:val="both"/>
        <w:outlineLvl w:val="1"/>
      </w:pPr>
      <w:r>
        <w:t>Статья 13. Сбор подписей в поддержку проведения голосования по отзыву депутата</w:t>
      </w:r>
    </w:p>
    <w:p w14:paraId="63ACF581" w14:textId="77777777" w:rsidR="0076367E" w:rsidRDefault="0076367E">
      <w:pPr>
        <w:pStyle w:val="ConsPlusNormal"/>
        <w:jc w:val="both"/>
      </w:pPr>
    </w:p>
    <w:p w14:paraId="7D5346A0" w14:textId="77777777" w:rsidR="0076367E" w:rsidRDefault="0076367E">
      <w:pPr>
        <w:pStyle w:val="ConsPlusNormal"/>
        <w:ind w:firstLine="540"/>
        <w:jc w:val="both"/>
      </w:pPr>
      <w:r>
        <w:t xml:space="preserve">1. Со дня, следующего за днем регистрации инициативной группы по проведению голосования по отзыву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w:t>
      </w:r>
      <w:hyperlink r:id="rId90" w:history="1">
        <w:r>
          <w:rPr>
            <w:color w:val="0000FF"/>
          </w:rPr>
          <w:t>Законом</w:t>
        </w:r>
      </w:hyperlink>
      <w:r>
        <w:t xml:space="preserve"> Санкт-Петербурга "О местном референдуме в Санкт-Петербурге"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14:paraId="7EC9767C" w14:textId="77777777" w:rsidR="0076367E" w:rsidRDefault="0076367E">
      <w:pPr>
        <w:pStyle w:val="ConsPlusNormal"/>
        <w:spacing w:before="240"/>
        <w:ind w:firstLine="540"/>
        <w:jc w:val="both"/>
      </w:pPr>
      <w:r>
        <w:t>2. Подписи собираются посредством внесения их в подписные листы, содержащие выдвинутое предложение по отзыву депутата и формулировку оснований отзыва.</w:t>
      </w:r>
    </w:p>
    <w:p w14:paraId="11D377BF" w14:textId="77777777" w:rsidR="0076367E" w:rsidRDefault="0076367E">
      <w:pPr>
        <w:pStyle w:val="ConsPlusNormal"/>
        <w:spacing w:before="240"/>
        <w:ind w:firstLine="540"/>
        <w:jc w:val="both"/>
      </w:pPr>
      <w:r>
        <w:t xml:space="preserve">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указанного фонда осуществляются в порядке, установленном </w:t>
      </w:r>
      <w:hyperlink r:id="rId91" w:history="1">
        <w:r>
          <w:rPr>
            <w:color w:val="0000FF"/>
          </w:rPr>
          <w:t>Законом</w:t>
        </w:r>
      </w:hyperlink>
      <w:r>
        <w:t xml:space="preserve"> Санкт-Петербурга "О местном референдуме в Санкт-Петербурге" применительно к фонду референдума.</w:t>
      </w:r>
    </w:p>
    <w:p w14:paraId="78A5A83C" w14:textId="77777777" w:rsidR="0076367E" w:rsidRDefault="0076367E">
      <w:pPr>
        <w:pStyle w:val="ConsPlusNormal"/>
        <w:spacing w:before="240"/>
        <w:ind w:firstLine="540"/>
        <w:jc w:val="both"/>
      </w:pPr>
      <w:r>
        <w:t>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в Санкт-Петербурге, органов управления организаций независимо от формы собственности, учреждений, членов избирательной комиссии, организующей подготовку и проведение выборов в органы местного самоуправления, местного референдума,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14:paraId="0633FB70" w14:textId="77777777" w:rsidR="0076367E" w:rsidRDefault="0076367E">
      <w:pPr>
        <w:pStyle w:val="ConsPlusNormal"/>
        <w:jc w:val="both"/>
      </w:pPr>
      <w:r>
        <w:t xml:space="preserve">(в ред. </w:t>
      </w:r>
      <w:hyperlink r:id="rId92"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1341B20F" w14:textId="77777777" w:rsidR="0076367E" w:rsidRDefault="0076367E">
      <w:pPr>
        <w:pStyle w:val="ConsPlusNormal"/>
        <w:spacing w:before="240"/>
        <w:ind w:firstLine="540"/>
        <w:jc w:val="both"/>
      </w:pPr>
      <w:r>
        <w:lastRenderedPageBreak/>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14:paraId="5A58B008" w14:textId="77777777" w:rsidR="0076367E" w:rsidRDefault="0076367E">
      <w:pPr>
        <w:pStyle w:val="ConsPlusNormal"/>
        <w:spacing w:before="240"/>
        <w:ind w:firstLine="540"/>
        <w:jc w:val="both"/>
      </w:pPr>
      <w:r>
        <w:t xml:space="preserve">6. Подписные листы изготавливаются соответствующей </w:t>
      </w:r>
      <w:hyperlink r:id="rId93" w:history="1">
        <w:r>
          <w:rPr>
            <w:color w:val="0000FF"/>
          </w:rPr>
          <w:t>форме</w:t>
        </w:r>
      </w:hyperlink>
      <w:r>
        <w:t xml:space="preserve"> подписного листа, указанной в приложении к Закону Санкт-Петербурга "О местном референдуме в Санкт-Петербурге", с учетом особенностей выдвижения инициативы голосования по отзыву депутата.</w:t>
      </w:r>
    </w:p>
    <w:p w14:paraId="176600CB" w14:textId="77777777" w:rsidR="0076367E" w:rsidRDefault="0076367E">
      <w:pPr>
        <w:pStyle w:val="ConsPlusNormal"/>
        <w:spacing w:before="240"/>
        <w:ind w:firstLine="540"/>
        <w:jc w:val="both"/>
      </w:pPr>
      <w:r>
        <w:t>7. Участники голосования по отзыву депутата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голосования по отзыву депутата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ставит собственноручно.</w:t>
      </w:r>
    </w:p>
    <w:p w14:paraId="3F393613" w14:textId="77777777" w:rsidR="0076367E" w:rsidRDefault="0076367E">
      <w:pPr>
        <w:pStyle w:val="ConsPlusNormal"/>
        <w:spacing w:before="240"/>
        <w:ind w:firstLine="540"/>
        <w:jc w:val="both"/>
      </w:pPr>
      <w:r>
        <w:t>8.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14:paraId="10DC57F0" w14:textId="77777777" w:rsidR="0076367E" w:rsidRDefault="0076367E">
      <w:pPr>
        <w:pStyle w:val="ConsPlusNormal"/>
        <w:jc w:val="both"/>
      </w:pPr>
    </w:p>
    <w:p w14:paraId="70264E47" w14:textId="77777777" w:rsidR="0076367E" w:rsidRDefault="0076367E">
      <w:pPr>
        <w:pStyle w:val="ConsPlusTitle"/>
        <w:ind w:firstLine="540"/>
        <w:jc w:val="both"/>
        <w:outlineLvl w:val="1"/>
      </w:pPr>
      <w:r>
        <w:t>Статья 14. Сроки сбора подписей</w:t>
      </w:r>
    </w:p>
    <w:p w14:paraId="0895ED90" w14:textId="77777777" w:rsidR="0076367E" w:rsidRDefault="0076367E">
      <w:pPr>
        <w:pStyle w:val="ConsPlusNormal"/>
        <w:jc w:val="both"/>
      </w:pPr>
    </w:p>
    <w:p w14:paraId="7AC752D9" w14:textId="77777777" w:rsidR="0076367E" w:rsidRDefault="0076367E">
      <w:pPr>
        <w:pStyle w:val="ConsPlusNormal"/>
        <w:ind w:firstLine="540"/>
        <w:jc w:val="both"/>
      </w:pPr>
      <w:r>
        <w:t xml:space="preserve">1. Указанное в </w:t>
      </w:r>
      <w:hyperlink w:anchor="Par275" w:tooltip="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 w:history="1">
        <w:r>
          <w:rPr>
            <w:color w:val="0000FF"/>
          </w:rPr>
          <w:t>части 8 статьи 10</w:t>
        </w:r>
      </w:hyperlink>
      <w:r>
        <w:t xml:space="preserve"> настоящего Устава количество подписей должно быть собрано инициативной группой по проведению голосования по отзыву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назначения голосования по отзыву депутата,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может превышать количество подписей, необходимое для назначения голосования по отзыву, не более чем на четыре подписи.</w:t>
      </w:r>
    </w:p>
    <w:p w14:paraId="4BC24F1C" w14:textId="77777777" w:rsidR="0076367E" w:rsidRDefault="0076367E">
      <w:pPr>
        <w:pStyle w:val="ConsPlusNormal"/>
        <w:spacing w:before="240"/>
        <w:ind w:firstLine="540"/>
        <w:jc w:val="both"/>
      </w:pPr>
      <w: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подсчитывает общее количество собранных подписей граждан, имеющих право на участие в голосовании по отзыву депутата, и составляет итоговый протокол.</w:t>
      </w:r>
    </w:p>
    <w:p w14:paraId="7861BDCF" w14:textId="77777777" w:rsidR="0076367E" w:rsidRDefault="0076367E">
      <w:pPr>
        <w:pStyle w:val="ConsPlusNormal"/>
        <w:jc w:val="both"/>
      </w:pPr>
    </w:p>
    <w:p w14:paraId="58BBA9D4" w14:textId="77777777" w:rsidR="0076367E" w:rsidRDefault="0076367E">
      <w:pPr>
        <w:pStyle w:val="ConsPlusTitle"/>
        <w:ind w:firstLine="540"/>
        <w:jc w:val="both"/>
        <w:outlineLvl w:val="1"/>
      </w:pPr>
      <w:r>
        <w:t>Статья 15. Представление подписных листов в избирательную комиссию, организующую подготовку и проведение выборов в органы местного самоуправления, местного референдума</w:t>
      </w:r>
    </w:p>
    <w:p w14:paraId="326F1F21" w14:textId="77777777" w:rsidR="0076367E" w:rsidRDefault="0076367E">
      <w:pPr>
        <w:pStyle w:val="ConsPlusNormal"/>
        <w:jc w:val="both"/>
      </w:pPr>
      <w:r>
        <w:lastRenderedPageBreak/>
        <w:t xml:space="preserve">(в ред. </w:t>
      </w:r>
      <w:hyperlink r:id="rId94"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6C0A0B27" w14:textId="77777777" w:rsidR="0076367E" w:rsidRDefault="0076367E">
      <w:pPr>
        <w:pStyle w:val="ConsPlusNormal"/>
        <w:jc w:val="both"/>
      </w:pPr>
    </w:p>
    <w:p w14:paraId="585AD306" w14:textId="77777777" w:rsidR="0076367E" w:rsidRDefault="0076367E">
      <w:pPr>
        <w:pStyle w:val="ConsPlusNormal"/>
        <w:ind w:firstLine="540"/>
        <w:jc w:val="both"/>
      </w:pPr>
      <w:r>
        <w:t>Пронумерованные и сброшюрованные подписные листы и экземпляр итогового протокола инициативной группы по проведению голосования по отзыву депутата передаются уполномоченными представителями инициативной группы в избирательную комиссию, организующую подготовку и проведение выборов в органы местного самоуправления, местного референдума, которая в течение 7 дней проверяет соблюдение инициативной группой по проведению голосования по отзыву депутата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w:t>
      </w:r>
    </w:p>
    <w:p w14:paraId="2F5E70C3" w14:textId="77777777" w:rsidR="0076367E" w:rsidRDefault="0076367E">
      <w:pPr>
        <w:pStyle w:val="ConsPlusNormal"/>
        <w:jc w:val="both"/>
      </w:pPr>
      <w:r>
        <w:t xml:space="preserve">(в ред. </w:t>
      </w:r>
      <w:hyperlink r:id="rId95"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5518ABAD" w14:textId="77777777" w:rsidR="0076367E" w:rsidRDefault="0076367E">
      <w:pPr>
        <w:pStyle w:val="ConsPlusNormal"/>
        <w:jc w:val="both"/>
      </w:pPr>
    </w:p>
    <w:p w14:paraId="2E7EE696" w14:textId="77777777" w:rsidR="0076367E" w:rsidRDefault="0076367E">
      <w:pPr>
        <w:pStyle w:val="ConsPlusTitle"/>
        <w:ind w:firstLine="540"/>
        <w:jc w:val="both"/>
        <w:outlineLvl w:val="1"/>
      </w:pPr>
      <w:r>
        <w:t>Статья 16. Назначение голосования по отзыву депутата</w:t>
      </w:r>
    </w:p>
    <w:p w14:paraId="5560E10E" w14:textId="77777777" w:rsidR="0076367E" w:rsidRDefault="0076367E">
      <w:pPr>
        <w:pStyle w:val="ConsPlusNormal"/>
        <w:jc w:val="both"/>
      </w:pPr>
    </w:p>
    <w:p w14:paraId="00A6CAC1" w14:textId="77777777" w:rsidR="0076367E" w:rsidRDefault="0076367E">
      <w:pPr>
        <w:pStyle w:val="ConsPlusNormal"/>
        <w:ind w:firstLine="540"/>
        <w:jc w:val="both"/>
      </w:pPr>
      <w:r>
        <w:t xml:space="preserve">1. Избирательная комиссия, организующая подготовку и проведение выборов в органы местного самоуправления, местного референдума, в соответствии с процедурой, установленной </w:t>
      </w:r>
      <w:hyperlink r:id="rId96" w:history="1">
        <w:r>
          <w:rPr>
            <w:color w:val="0000FF"/>
          </w:rPr>
          <w:t>Законом</w:t>
        </w:r>
      </w:hyperlink>
      <w:r>
        <w:t xml:space="preserve">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и оформления соответствующих подписных листов.</w:t>
      </w:r>
    </w:p>
    <w:p w14:paraId="19BCFA79" w14:textId="77777777" w:rsidR="0076367E" w:rsidRDefault="0076367E">
      <w:pPr>
        <w:pStyle w:val="ConsPlusNormal"/>
        <w:jc w:val="both"/>
      </w:pPr>
      <w:r>
        <w:t xml:space="preserve">(в ред. </w:t>
      </w:r>
      <w:hyperlink r:id="rId97"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01E1BBD2" w14:textId="77777777" w:rsidR="0076367E" w:rsidRDefault="0076367E">
      <w:pPr>
        <w:pStyle w:val="ConsPlusNormal"/>
        <w:spacing w:before="240"/>
        <w:ind w:firstLine="540"/>
        <w:jc w:val="both"/>
      </w:pPr>
      <w:r>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выборки (жребия) на заседании избирательной комиссии, организующей подготовку и проведение выборов в органы местного самоуправления, местного референдума.</w:t>
      </w:r>
    </w:p>
    <w:p w14:paraId="4BEF0752" w14:textId="77777777" w:rsidR="0076367E" w:rsidRDefault="0076367E">
      <w:pPr>
        <w:pStyle w:val="ConsPlusNormal"/>
        <w:jc w:val="both"/>
      </w:pPr>
      <w:r>
        <w:t xml:space="preserve">(в ред. </w:t>
      </w:r>
      <w:hyperlink r:id="rId98"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2BF8B470" w14:textId="77777777" w:rsidR="0076367E" w:rsidRDefault="0076367E">
      <w:pPr>
        <w:pStyle w:val="ConsPlusNormal"/>
        <w:spacing w:before="240"/>
        <w:ind w:firstLine="540"/>
        <w:jc w:val="both"/>
      </w:pPr>
      <w:r>
        <w:t>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избирательная комиссия, организующая подготовку и проведение выборов в органы местного самоуправления, местного референдума, выносит решение об отказе в проведении голосования по отзыву. Копия указанного решения направляется инициативной группе по проведению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этого решения выступать повторно с инициативой проведения голосования по отзыву депутата по этим же основаниям в отношении этого же депутата.</w:t>
      </w:r>
    </w:p>
    <w:p w14:paraId="7F2F0519" w14:textId="77777777" w:rsidR="0076367E" w:rsidRDefault="0076367E">
      <w:pPr>
        <w:pStyle w:val="ConsPlusNormal"/>
        <w:jc w:val="both"/>
      </w:pPr>
      <w:r>
        <w:t xml:space="preserve">(в ред. </w:t>
      </w:r>
      <w:hyperlink r:id="rId99"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49E39D2C" w14:textId="77777777" w:rsidR="0076367E" w:rsidRDefault="0076367E">
      <w:pPr>
        <w:pStyle w:val="ConsPlusNormal"/>
        <w:spacing w:before="240"/>
        <w:ind w:firstLine="540"/>
        <w:jc w:val="both"/>
      </w:pPr>
      <w:r>
        <w:t xml:space="preserve">4. В случае отказа в проведении голосования по отзыву избирательная комиссия, организующая подготовку и проведение выборов в органы местного самоуправления, местного </w:t>
      </w:r>
      <w:r>
        <w:lastRenderedPageBreak/>
        <w:t>референдума,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14:paraId="3C117C06" w14:textId="77777777" w:rsidR="0076367E" w:rsidRDefault="0076367E">
      <w:pPr>
        <w:pStyle w:val="ConsPlusNormal"/>
        <w:jc w:val="both"/>
      </w:pPr>
      <w:r>
        <w:t xml:space="preserve">(в ред. </w:t>
      </w:r>
      <w:hyperlink r:id="rId100"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05CFC042" w14:textId="77777777" w:rsidR="0076367E" w:rsidRDefault="0076367E">
      <w:pPr>
        <w:pStyle w:val="ConsPlusNormal"/>
        <w:spacing w:before="240"/>
        <w:ind w:firstLine="540"/>
        <w:jc w:val="both"/>
      </w:pPr>
      <w:r>
        <w:t>5. В случае соответствия порядка выдвижения инициативы проведения голосования по отзыву депутата положениям настоящего Устава избирательная комиссия, организующая подготовку и проведение выборов в органы местного самоуправления, местного референдума,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экземпляр протокола инициативной группы об итогах сбора подписей и копию своего постановления в Муниципальный совет муниципального образования. Копия постановления избирательной комиссии, организующей подготовку и проведение выборов в органы местного самоуправления, местного референдума, направляется также инициативной группе по проведению голосования по отзыву.</w:t>
      </w:r>
    </w:p>
    <w:p w14:paraId="0E0F61CC" w14:textId="77777777" w:rsidR="0076367E" w:rsidRDefault="0076367E">
      <w:pPr>
        <w:pStyle w:val="ConsPlusNormal"/>
        <w:jc w:val="both"/>
      </w:pPr>
      <w:r>
        <w:t xml:space="preserve">(в ред. </w:t>
      </w:r>
      <w:hyperlink r:id="rId101"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7F277CF6" w14:textId="77777777" w:rsidR="0076367E" w:rsidRDefault="0076367E">
      <w:pPr>
        <w:pStyle w:val="ConsPlusNormal"/>
        <w:spacing w:before="240"/>
        <w:ind w:firstLine="540"/>
        <w:jc w:val="both"/>
      </w:pPr>
      <w:r>
        <w:t>6. Решение о назначении голосования по отзыву депутата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В случае непринятия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указываются дата его проведения, фамилия, имя, отчество отзываемого депутата и основания, выдвинутые для его отзыва.</w:t>
      </w:r>
    </w:p>
    <w:p w14:paraId="28F1EFDD" w14:textId="77777777" w:rsidR="0076367E" w:rsidRDefault="0076367E">
      <w:pPr>
        <w:pStyle w:val="ConsPlusNormal"/>
        <w:spacing w:before="240"/>
        <w:ind w:firstLine="540"/>
        <w:jc w:val="both"/>
      </w:pPr>
      <w:r>
        <w:t>7. Голосование по отзыву депутата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14:paraId="648BCCEC" w14:textId="77777777" w:rsidR="0076367E" w:rsidRDefault="0076367E">
      <w:pPr>
        <w:pStyle w:val="ConsPlusNormal"/>
        <w:spacing w:before="240"/>
        <w:ind w:firstLine="540"/>
        <w:jc w:val="both"/>
      </w:pPr>
      <w:r>
        <w:t>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организующей подготовку и проведение выборов в органы местного самоуправления, местного референдума, прекращается на любой стадии до дня голосования.</w:t>
      </w:r>
    </w:p>
    <w:p w14:paraId="62415931" w14:textId="77777777" w:rsidR="0076367E" w:rsidRDefault="0076367E">
      <w:pPr>
        <w:pStyle w:val="ConsPlusNormal"/>
        <w:jc w:val="both"/>
      </w:pPr>
      <w:r>
        <w:t xml:space="preserve">(в ред. </w:t>
      </w:r>
      <w:hyperlink r:id="rId102"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00079661" w14:textId="77777777" w:rsidR="0076367E" w:rsidRDefault="0076367E">
      <w:pPr>
        <w:pStyle w:val="ConsPlusNormal"/>
        <w:spacing w:before="240"/>
        <w:ind w:firstLine="540"/>
        <w:jc w:val="both"/>
      </w:pPr>
      <w:r>
        <w:t xml:space="preserve">9. Инициативная группа по проведению голосования по отзыву депутата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организующую подготовку и проведение выборов в органы местного самоуправления, местного референдума,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членов инициативной группы избирательная комиссия, организующая подготовку и проведение выборов в органы местного самоуправления, местного референдума, </w:t>
      </w:r>
      <w:r>
        <w:lastRenderedPageBreak/>
        <w:t>принимает решение о прекращении процедуры инициирования голосования по отзыву депутата.</w:t>
      </w:r>
    </w:p>
    <w:p w14:paraId="3E20B818" w14:textId="77777777" w:rsidR="0076367E" w:rsidRDefault="0076367E">
      <w:pPr>
        <w:pStyle w:val="ConsPlusNormal"/>
        <w:jc w:val="both"/>
      </w:pPr>
      <w:r>
        <w:t xml:space="preserve">(в ред. </w:t>
      </w:r>
      <w:hyperlink r:id="rId103"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084334AF" w14:textId="77777777" w:rsidR="0076367E" w:rsidRDefault="0076367E">
      <w:pPr>
        <w:pStyle w:val="ConsPlusNormal"/>
        <w:jc w:val="both"/>
      </w:pPr>
    </w:p>
    <w:p w14:paraId="1548D506" w14:textId="77777777" w:rsidR="0076367E" w:rsidRDefault="0076367E">
      <w:pPr>
        <w:pStyle w:val="ConsPlusTitle"/>
        <w:ind w:firstLine="540"/>
        <w:jc w:val="both"/>
        <w:outlineLvl w:val="1"/>
      </w:pPr>
      <w:r>
        <w:t>Статья 17. Гарантии для депутата, в отношении которого возбуждается процедура отзыва</w:t>
      </w:r>
    </w:p>
    <w:p w14:paraId="26210A8B" w14:textId="77777777" w:rsidR="0076367E" w:rsidRDefault="0076367E">
      <w:pPr>
        <w:pStyle w:val="ConsPlusNormal"/>
        <w:jc w:val="both"/>
      </w:pPr>
    </w:p>
    <w:p w14:paraId="5C9E3549" w14:textId="77777777" w:rsidR="0076367E" w:rsidRDefault="0076367E">
      <w:pPr>
        <w:pStyle w:val="ConsPlusNormal"/>
        <w:ind w:firstLine="540"/>
        <w:jc w:val="both"/>
      </w:pPr>
      <w:r>
        <w:t>1. Депутат,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а также заседаниях Муниципального совета муниципального образования и избирательной комиссии, организующей подготовку и проведение выборов в органы местного самоуправления, местного референдума,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организующей подготовку и проведение выборов в органы местного самоуправления, местного референдума, должностные лица местного самоуправления обязаны обеспечить уведомление отзываемого депутата о времени и месте рассмотрения вопроса о его отзыве.</w:t>
      </w:r>
    </w:p>
    <w:p w14:paraId="3C6F139A" w14:textId="77777777" w:rsidR="0076367E" w:rsidRDefault="0076367E">
      <w:pPr>
        <w:pStyle w:val="ConsPlusNormal"/>
        <w:jc w:val="both"/>
      </w:pPr>
      <w:r>
        <w:t xml:space="preserve">(в ред. </w:t>
      </w:r>
      <w:hyperlink r:id="rId104"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0C4FCBDF" w14:textId="77777777" w:rsidR="0076367E" w:rsidRDefault="0076367E">
      <w:pPr>
        <w:pStyle w:val="ConsPlusNormal"/>
        <w:spacing w:before="240"/>
        <w:ind w:firstLine="540"/>
        <w:jc w:val="both"/>
      </w:pPr>
      <w:r>
        <w:t>2. 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14:paraId="6C4CE414" w14:textId="77777777" w:rsidR="0076367E" w:rsidRDefault="0076367E">
      <w:pPr>
        <w:pStyle w:val="ConsPlusNormal"/>
        <w:jc w:val="both"/>
      </w:pPr>
      <w:r>
        <w:t xml:space="preserve">(в ред. </w:t>
      </w:r>
      <w:hyperlink r:id="rId105"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5CD6CAB3" w14:textId="77777777" w:rsidR="0076367E" w:rsidRDefault="0076367E">
      <w:pPr>
        <w:pStyle w:val="ConsPlusNormal"/>
        <w:spacing w:before="240"/>
        <w:ind w:firstLine="540"/>
        <w:jc w:val="both"/>
      </w:pPr>
      <w:r>
        <w:t>3. Депутат, в отношении которого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может назначать доверенных лиц.</w:t>
      </w:r>
    </w:p>
    <w:p w14:paraId="372B238C" w14:textId="77777777" w:rsidR="0076367E" w:rsidRDefault="0076367E">
      <w:pPr>
        <w:pStyle w:val="ConsPlusNormal"/>
        <w:jc w:val="both"/>
      </w:pPr>
    </w:p>
    <w:p w14:paraId="0CFF88A1" w14:textId="77777777" w:rsidR="0076367E" w:rsidRDefault="0076367E">
      <w:pPr>
        <w:pStyle w:val="ConsPlusTitle"/>
        <w:ind w:firstLine="540"/>
        <w:jc w:val="both"/>
        <w:outlineLvl w:val="1"/>
      </w:pPr>
      <w:r>
        <w:t>Статья 18. Гарантии для инициаторов отзыва депутата</w:t>
      </w:r>
    </w:p>
    <w:p w14:paraId="42294900" w14:textId="77777777" w:rsidR="0076367E" w:rsidRDefault="0076367E">
      <w:pPr>
        <w:pStyle w:val="ConsPlusNormal"/>
        <w:jc w:val="both"/>
      </w:pPr>
    </w:p>
    <w:p w14:paraId="44E26DE6" w14:textId="77777777" w:rsidR="0076367E" w:rsidRDefault="0076367E">
      <w:pPr>
        <w:pStyle w:val="ConsPlusNormal"/>
        <w:ind w:firstLine="540"/>
        <w:jc w:val="both"/>
      </w:pPr>
      <w:r>
        <w:t xml:space="preserve">1. С момента получения инициативной группой по проведению голосования по отзыву депутата регистрационного свидетельства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установленному </w:t>
      </w:r>
      <w:hyperlink r:id="rId106" w:history="1">
        <w:r>
          <w:rPr>
            <w:color w:val="0000FF"/>
          </w:rPr>
          <w:t>Законом</w:t>
        </w:r>
      </w:hyperlink>
      <w:r>
        <w:t xml:space="preserve"> Санкт-Петербурга "О местном референдуме в Санкт-Петербурге" статусу членов инициативной группы по проведению местного референдума и порядку агитации по вопросам референдума.</w:t>
      </w:r>
    </w:p>
    <w:p w14:paraId="3D9EF5C9" w14:textId="77777777" w:rsidR="0076367E" w:rsidRDefault="0076367E">
      <w:pPr>
        <w:pStyle w:val="ConsPlusNormal"/>
        <w:spacing w:before="240"/>
        <w:ind w:firstLine="540"/>
        <w:jc w:val="both"/>
      </w:pPr>
      <w:r>
        <w:t xml:space="preserve">2. Уполномоченные представители инициативной группы по проведению голосования по отзыву депутата должны извещаться избирательной комиссией, организующей подготовку и проведение выборов в органы местного самоуправления, местного референдума,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w:t>
      </w:r>
      <w:r>
        <w:lastRenderedPageBreak/>
        <w:t>вправе присутствовать при проведении жеребьевки и проверки подписных листов в избирательной комиссии, организующей подготовку и проведение выборов в органы местного самоуправления, местного референдума.</w:t>
      </w:r>
    </w:p>
    <w:p w14:paraId="1647E2B5" w14:textId="77777777" w:rsidR="0076367E" w:rsidRDefault="0076367E">
      <w:pPr>
        <w:pStyle w:val="ConsPlusNormal"/>
        <w:jc w:val="both"/>
      </w:pPr>
      <w:r>
        <w:t xml:space="preserve">(в ред. </w:t>
      </w:r>
      <w:hyperlink r:id="rId107"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5ED1068E" w14:textId="77777777" w:rsidR="0076367E" w:rsidRDefault="0076367E">
      <w:pPr>
        <w:pStyle w:val="ConsPlusNormal"/>
        <w:jc w:val="both"/>
      </w:pPr>
    </w:p>
    <w:p w14:paraId="13F55665" w14:textId="77777777" w:rsidR="0076367E" w:rsidRDefault="0076367E">
      <w:pPr>
        <w:pStyle w:val="ConsPlusTitle"/>
        <w:ind w:firstLine="540"/>
        <w:jc w:val="both"/>
        <w:outlineLvl w:val="1"/>
      </w:pPr>
      <w:bookmarkStart w:id="14" w:name="Par356"/>
      <w:bookmarkEnd w:id="14"/>
      <w:r>
        <w:t>Статья 19. Порядок определения результатов голосования по отзыву депутата</w:t>
      </w:r>
    </w:p>
    <w:p w14:paraId="46002E3E" w14:textId="77777777" w:rsidR="0076367E" w:rsidRDefault="0076367E">
      <w:pPr>
        <w:pStyle w:val="ConsPlusNormal"/>
        <w:jc w:val="both"/>
      </w:pPr>
    </w:p>
    <w:p w14:paraId="0FFADA4A" w14:textId="77777777" w:rsidR="0076367E" w:rsidRDefault="0076367E">
      <w:pPr>
        <w:pStyle w:val="ConsPlusNormal"/>
        <w:ind w:firstLine="540"/>
        <w:jc w:val="both"/>
      </w:pPr>
      <w:r>
        <w:t>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25951397" w14:textId="77777777" w:rsidR="0076367E" w:rsidRDefault="0076367E">
      <w:pPr>
        <w:pStyle w:val="ConsPlusNormal"/>
        <w:spacing w:before="240"/>
        <w:ind w:firstLine="540"/>
        <w:jc w:val="both"/>
      </w:pPr>
      <w:r>
        <w:t>2. Итоги голосования по отзыву депутата и принятое решение подлежат официальному опубликованию (обнародованию).</w:t>
      </w:r>
    </w:p>
    <w:p w14:paraId="631D3F00" w14:textId="77777777" w:rsidR="0076367E" w:rsidRDefault="0076367E">
      <w:pPr>
        <w:pStyle w:val="ConsPlusNormal"/>
        <w:jc w:val="both"/>
      </w:pPr>
    </w:p>
    <w:p w14:paraId="7406D736" w14:textId="77777777" w:rsidR="0076367E" w:rsidRDefault="0076367E">
      <w:pPr>
        <w:pStyle w:val="ConsPlusTitle"/>
        <w:jc w:val="center"/>
        <w:outlineLvl w:val="0"/>
      </w:pPr>
      <w:r>
        <w:t>Глава 5. ФОРМЫ, ПОРЯДОК И ГАРАНТИИ УЧАСТИЯ НАСЕЛЕНИЯ</w:t>
      </w:r>
    </w:p>
    <w:p w14:paraId="457B2841" w14:textId="77777777" w:rsidR="0076367E" w:rsidRDefault="0076367E">
      <w:pPr>
        <w:pStyle w:val="ConsPlusTitle"/>
        <w:jc w:val="center"/>
      </w:pPr>
      <w:r>
        <w:t>В РЕШЕНИИ ВОПРОСОВ МЕСТНОГО ЗНАЧЕНИЯ</w:t>
      </w:r>
    </w:p>
    <w:p w14:paraId="20C42659" w14:textId="77777777" w:rsidR="0076367E" w:rsidRDefault="0076367E">
      <w:pPr>
        <w:pStyle w:val="ConsPlusNormal"/>
        <w:jc w:val="both"/>
      </w:pPr>
    </w:p>
    <w:p w14:paraId="1FFFEAEB" w14:textId="77777777" w:rsidR="0076367E" w:rsidRDefault="0076367E">
      <w:pPr>
        <w:pStyle w:val="ConsPlusTitle"/>
        <w:ind w:firstLine="540"/>
        <w:jc w:val="both"/>
        <w:outlineLvl w:val="1"/>
      </w:pPr>
      <w:r>
        <w:t>Статья 20. Правотворческая инициатива граждан</w:t>
      </w:r>
    </w:p>
    <w:p w14:paraId="37E3F0E5" w14:textId="77777777" w:rsidR="0076367E" w:rsidRDefault="0076367E">
      <w:pPr>
        <w:pStyle w:val="ConsPlusNormal"/>
        <w:jc w:val="both"/>
      </w:pPr>
    </w:p>
    <w:p w14:paraId="3E9D4B85" w14:textId="77777777" w:rsidR="0076367E" w:rsidRDefault="0076367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на муниципальных выборах в настоящем муниципальном образовании, в порядке, установленном решением Муниципального совета муниципального образования.</w:t>
      </w:r>
    </w:p>
    <w:p w14:paraId="33670E5A" w14:textId="77777777" w:rsidR="0076367E" w:rsidRDefault="0076367E">
      <w:pPr>
        <w:pStyle w:val="ConsPlusNormal"/>
        <w:spacing w:before="240"/>
        <w:ind w:firstLine="540"/>
        <w:jc w:val="both"/>
      </w:pPr>
      <w:r>
        <w:t>2. Порядок реализации правотворческой инициативы граждан регулируется нормативным правовым актом Муниципального совета муниципального образования, при этом минимальная численность инициативной группы граждан устанавливается нормативным правовым актом, принятым Муниципальным советом муниципального образования, и не может превышать 3 процентов от числа жителей муниципального образования, обладающих избирательным правом.</w:t>
      </w:r>
    </w:p>
    <w:p w14:paraId="139E4ECA" w14:textId="77777777" w:rsidR="0076367E" w:rsidRDefault="0076367E">
      <w:pPr>
        <w:pStyle w:val="ConsPlusNormal"/>
        <w:spacing w:before="240"/>
        <w:ind w:firstLine="540"/>
        <w:jc w:val="both"/>
      </w:pPr>
      <w:r>
        <w:t>3. Подготовленные в порядке правотворческой инициативы проекты муниципальных правовых актов по вопросам местного значения вносятся инициативной группой граждан в Муниципальный совет муниципального образования, Главе муниципального образования, в Местную администрацию муниципального образования. Населению обеспечиваются следующие гарантии участия в решении вопросов местного значения посредством правотворческой инициативы граждан:</w:t>
      </w:r>
    </w:p>
    <w:p w14:paraId="3B4168C9" w14:textId="77777777" w:rsidR="0076367E" w:rsidRDefault="0076367E">
      <w:pPr>
        <w:pStyle w:val="ConsPlusNormal"/>
        <w:spacing w:before="240"/>
        <w:ind w:firstLine="540"/>
        <w:jc w:val="both"/>
      </w:pPr>
      <w:r>
        <w:t>1) проект муниципального правового акта, принятие которого относится к компетенции Муниципального совета муниципального образования, подлежит обязательному рассмотрению на открытом заседании Муниципального совета муниципального образования с участием представителей инициативной группы граждан в течение трех месяцев со дня его внесения;</w:t>
      </w:r>
    </w:p>
    <w:p w14:paraId="575DB2D9" w14:textId="77777777" w:rsidR="0076367E" w:rsidRDefault="0076367E">
      <w:pPr>
        <w:pStyle w:val="ConsPlusNormal"/>
        <w:spacing w:before="240"/>
        <w:ind w:firstLine="540"/>
        <w:jc w:val="both"/>
      </w:pPr>
      <w:r>
        <w:t>2) Муниципальный совет муниципального образования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 муниципального образования;</w:t>
      </w:r>
    </w:p>
    <w:p w14:paraId="40A301C7" w14:textId="77777777" w:rsidR="0076367E" w:rsidRDefault="0076367E">
      <w:pPr>
        <w:pStyle w:val="ConsPlusNormal"/>
        <w:spacing w:before="240"/>
        <w:ind w:firstLine="540"/>
        <w:jc w:val="both"/>
      </w:pPr>
      <w:r>
        <w:t xml:space="preserve">3) рассмотрение проекта муниципального правового акта, внесенного гражданами в порядке правотворческой инициативы Главой муниципального образования, главой Местной администрации муниципального образования, осуществляется с участием представителей </w:t>
      </w:r>
      <w:r>
        <w:lastRenderedPageBreak/>
        <w:t>инициативной группы граждан в течение трех месяцев со дня его внесения;</w:t>
      </w:r>
    </w:p>
    <w:p w14:paraId="48880C0E" w14:textId="77777777" w:rsidR="0076367E" w:rsidRDefault="0076367E">
      <w:pPr>
        <w:pStyle w:val="ConsPlusNormal"/>
        <w:spacing w:before="240"/>
        <w:ind w:firstLine="540"/>
        <w:jc w:val="both"/>
      </w:pPr>
      <w:r>
        <w:t>4)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14:paraId="264349FB" w14:textId="77777777" w:rsidR="0076367E" w:rsidRDefault="0076367E">
      <w:pPr>
        <w:pStyle w:val="ConsPlusNormal"/>
        <w:spacing w:before="240"/>
        <w:ind w:firstLine="540"/>
        <w:jc w:val="both"/>
      </w:pPr>
      <w:r>
        <w:t>5) проект муниципального правового акта, внесенный в качестве правотворческой инициативы, принимается (издается) в порядке, установленном для принятия (издания) муниципальных правовых актов Муниципальным советом муниципального образования, Главой муниципального образования, главой Местной администрации муниципального образования.</w:t>
      </w:r>
    </w:p>
    <w:p w14:paraId="7E79F44D" w14:textId="77777777" w:rsidR="0076367E" w:rsidRDefault="0076367E">
      <w:pPr>
        <w:pStyle w:val="ConsPlusNormal"/>
        <w:spacing w:before="24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в письменной форме доведено до сведения внесшей его инициативной группы граждан.</w:t>
      </w:r>
    </w:p>
    <w:p w14:paraId="279E312D" w14:textId="77777777" w:rsidR="0076367E" w:rsidRDefault="0076367E">
      <w:pPr>
        <w:pStyle w:val="ConsPlusNormal"/>
        <w:jc w:val="both"/>
      </w:pPr>
    </w:p>
    <w:p w14:paraId="7AD140EB" w14:textId="77777777" w:rsidR="0076367E" w:rsidRDefault="0076367E">
      <w:pPr>
        <w:pStyle w:val="ConsPlusTitle"/>
        <w:ind w:firstLine="540"/>
        <w:jc w:val="both"/>
        <w:outlineLvl w:val="1"/>
      </w:pPr>
      <w:r>
        <w:t>Статья 21. Территориальное общественное самоуправление</w:t>
      </w:r>
    </w:p>
    <w:p w14:paraId="48B472B4" w14:textId="77777777" w:rsidR="0076367E" w:rsidRDefault="0076367E">
      <w:pPr>
        <w:pStyle w:val="ConsPlusNormal"/>
        <w:jc w:val="both"/>
      </w:pPr>
    </w:p>
    <w:p w14:paraId="4DA13CA1" w14:textId="77777777" w:rsidR="0076367E" w:rsidRDefault="0076367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w:t>
      </w:r>
    </w:p>
    <w:p w14:paraId="3D9FD324" w14:textId="77777777" w:rsidR="0076367E" w:rsidRDefault="0076367E">
      <w:pPr>
        <w:pStyle w:val="ConsPlusNormal"/>
        <w:spacing w:before="240"/>
        <w:ind w:firstLine="540"/>
        <w:jc w:val="both"/>
      </w:pPr>
      <w:r>
        <w:t>2.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14:paraId="3773E013" w14:textId="77777777" w:rsidR="0076367E" w:rsidRDefault="0076367E">
      <w:pPr>
        <w:pStyle w:val="ConsPlusNormal"/>
        <w:spacing w:before="24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3680421" w14:textId="77777777" w:rsidR="0076367E" w:rsidRDefault="0076367E">
      <w:pPr>
        <w:pStyle w:val="ConsPlusNormal"/>
        <w:spacing w:before="24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8734DE9" w14:textId="77777777" w:rsidR="0076367E" w:rsidRDefault="0076367E">
      <w:pPr>
        <w:pStyle w:val="ConsPlusNormal"/>
        <w:spacing w:before="24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A80E172" w14:textId="77777777" w:rsidR="0076367E" w:rsidRDefault="0076367E">
      <w:pPr>
        <w:pStyle w:val="ConsPlusNormal"/>
        <w:spacing w:before="24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муниципального образования. Порядок регистрации устава территориального общественного самоуправления определяется нормативными правовыми актами Муниципального совета муниципального образования.</w:t>
      </w:r>
    </w:p>
    <w:p w14:paraId="3D55D1B8" w14:textId="77777777" w:rsidR="0076367E" w:rsidRDefault="0076367E">
      <w:pPr>
        <w:pStyle w:val="ConsPlusNormal"/>
        <w:spacing w:before="240"/>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05B4AB3" w14:textId="77777777" w:rsidR="0076367E" w:rsidRDefault="0076367E">
      <w:pPr>
        <w:pStyle w:val="ConsPlusNormal"/>
        <w:spacing w:before="24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14:paraId="694D7A1C" w14:textId="77777777" w:rsidR="0076367E" w:rsidRDefault="0076367E">
      <w:pPr>
        <w:pStyle w:val="ConsPlusNormal"/>
        <w:spacing w:before="240"/>
        <w:ind w:firstLine="540"/>
        <w:jc w:val="both"/>
      </w:pPr>
      <w:r>
        <w:t xml:space="preserve">9. Конференция граждан по вопросам организации и осуществления территориального </w:t>
      </w:r>
      <w: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5C527024" w14:textId="77777777" w:rsidR="0076367E" w:rsidRDefault="0076367E">
      <w:pPr>
        <w:pStyle w:val="ConsPlusNormal"/>
        <w:spacing w:before="240"/>
        <w:ind w:firstLine="540"/>
        <w:jc w:val="both"/>
      </w:pPr>
      <w:r>
        <w:t>10. К исключительным полномочиям собрания, конференции граждан, осуществляющих территориальное общественное самоуправление, относятся:</w:t>
      </w:r>
    </w:p>
    <w:p w14:paraId="61A50B77" w14:textId="77777777" w:rsidR="0076367E" w:rsidRDefault="0076367E">
      <w:pPr>
        <w:pStyle w:val="ConsPlusNormal"/>
        <w:spacing w:before="240"/>
        <w:ind w:firstLine="540"/>
        <w:jc w:val="both"/>
      </w:pPr>
      <w:r>
        <w:t>1) установление структуры органов территориального общественного самоуправления;</w:t>
      </w:r>
    </w:p>
    <w:p w14:paraId="13B5ADC6" w14:textId="77777777" w:rsidR="0076367E" w:rsidRDefault="0076367E">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14:paraId="3BD83ABB" w14:textId="77777777" w:rsidR="0076367E" w:rsidRDefault="0076367E">
      <w:pPr>
        <w:pStyle w:val="ConsPlusNormal"/>
        <w:spacing w:before="240"/>
        <w:ind w:firstLine="540"/>
        <w:jc w:val="both"/>
      </w:pPr>
      <w:r>
        <w:t>3) избрание органов территориального общественного самоуправления;</w:t>
      </w:r>
    </w:p>
    <w:p w14:paraId="7151DB71" w14:textId="77777777" w:rsidR="0076367E" w:rsidRDefault="0076367E">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14:paraId="6C5C7123" w14:textId="77777777" w:rsidR="0076367E" w:rsidRDefault="0076367E">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14:paraId="316D4BEB" w14:textId="77777777" w:rsidR="0076367E" w:rsidRDefault="0076367E">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14:paraId="4906481E" w14:textId="77777777" w:rsidR="0076367E" w:rsidRDefault="0076367E">
      <w:pPr>
        <w:pStyle w:val="ConsPlusNormal"/>
        <w:spacing w:before="240"/>
        <w:ind w:firstLine="540"/>
        <w:jc w:val="both"/>
      </w:pPr>
      <w:r>
        <w:t>11. Органы территориального общественного самоуправления:</w:t>
      </w:r>
    </w:p>
    <w:p w14:paraId="11098742" w14:textId="77777777" w:rsidR="0076367E" w:rsidRDefault="0076367E">
      <w:pPr>
        <w:pStyle w:val="ConsPlusNormal"/>
        <w:spacing w:before="240"/>
        <w:ind w:firstLine="540"/>
        <w:jc w:val="both"/>
      </w:pPr>
      <w:r>
        <w:t>1) представляют интересы населения, проживающего на соответствующей территории;</w:t>
      </w:r>
    </w:p>
    <w:p w14:paraId="3596B915" w14:textId="77777777" w:rsidR="0076367E" w:rsidRDefault="0076367E">
      <w:pPr>
        <w:pStyle w:val="ConsPlusNormal"/>
        <w:spacing w:before="240"/>
        <w:ind w:firstLine="540"/>
        <w:jc w:val="both"/>
      </w:pPr>
      <w:r>
        <w:t>2) обеспечивают исполнение решений, принятых на собраниях и конференциях граждан;</w:t>
      </w:r>
    </w:p>
    <w:p w14:paraId="724726C1" w14:textId="77777777" w:rsidR="0076367E" w:rsidRDefault="0076367E">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14:paraId="2EA6A8EF" w14:textId="77777777" w:rsidR="0076367E" w:rsidRDefault="0076367E">
      <w:pPr>
        <w:pStyle w:val="ConsPlusNormal"/>
        <w:spacing w:before="240"/>
        <w:ind w:firstLine="540"/>
        <w:jc w:val="both"/>
      </w:pPr>
      <w:r>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AABA52D" w14:textId="77777777" w:rsidR="0076367E" w:rsidRDefault="0076367E">
      <w:pPr>
        <w:pStyle w:val="ConsPlusNormal"/>
        <w:spacing w:before="240"/>
        <w:ind w:firstLine="540"/>
        <w:jc w:val="both"/>
      </w:pPr>
      <w:r>
        <w:t>12. В уставе территориального общественного самоуправления устанавливаются:</w:t>
      </w:r>
    </w:p>
    <w:p w14:paraId="35EC8CB6" w14:textId="77777777" w:rsidR="0076367E" w:rsidRDefault="0076367E">
      <w:pPr>
        <w:pStyle w:val="ConsPlusNormal"/>
        <w:spacing w:before="240"/>
        <w:ind w:firstLine="540"/>
        <w:jc w:val="both"/>
      </w:pPr>
      <w:r>
        <w:t>1) территория, на которой оно осуществляется;</w:t>
      </w:r>
    </w:p>
    <w:p w14:paraId="4EDEE208" w14:textId="77777777" w:rsidR="0076367E" w:rsidRDefault="0076367E">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14:paraId="5792246C" w14:textId="77777777" w:rsidR="0076367E" w:rsidRDefault="0076367E">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C8C2312" w14:textId="77777777" w:rsidR="0076367E" w:rsidRDefault="0076367E">
      <w:pPr>
        <w:pStyle w:val="ConsPlusNormal"/>
        <w:spacing w:before="240"/>
        <w:ind w:firstLine="540"/>
        <w:jc w:val="both"/>
      </w:pPr>
      <w:r>
        <w:t>4) порядок принятия решений;</w:t>
      </w:r>
    </w:p>
    <w:p w14:paraId="472A293A" w14:textId="77777777" w:rsidR="0076367E" w:rsidRDefault="0076367E">
      <w:pPr>
        <w:pStyle w:val="ConsPlusNormal"/>
        <w:spacing w:before="24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14:paraId="377C7F0C" w14:textId="77777777" w:rsidR="0076367E" w:rsidRDefault="0076367E">
      <w:pPr>
        <w:pStyle w:val="ConsPlusNormal"/>
        <w:spacing w:before="240"/>
        <w:ind w:firstLine="540"/>
        <w:jc w:val="both"/>
      </w:pPr>
      <w:r>
        <w:t>6) порядок прекращения осуществления территориального общественного самоуправления.</w:t>
      </w:r>
    </w:p>
    <w:p w14:paraId="3E22B531" w14:textId="77777777" w:rsidR="0076367E" w:rsidRDefault="0076367E">
      <w:pPr>
        <w:pStyle w:val="ConsPlusNormal"/>
        <w:spacing w:before="240"/>
        <w:ind w:firstLine="540"/>
        <w:jc w:val="both"/>
      </w:pPr>
      <w:r>
        <w:t>13.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548DFDBA" w14:textId="77777777" w:rsidR="0076367E" w:rsidRDefault="0076367E">
      <w:pPr>
        <w:pStyle w:val="ConsPlusNormal"/>
        <w:spacing w:before="240"/>
        <w:ind w:firstLine="540"/>
        <w:jc w:val="both"/>
      </w:pPr>
      <w: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w:t>
      </w:r>
    </w:p>
    <w:p w14:paraId="664BBC1C" w14:textId="77777777" w:rsidR="0076367E" w:rsidRDefault="0076367E">
      <w:pPr>
        <w:pStyle w:val="ConsPlusNormal"/>
        <w:jc w:val="both"/>
      </w:pPr>
    </w:p>
    <w:p w14:paraId="027C5B76" w14:textId="77777777" w:rsidR="0076367E" w:rsidRDefault="0076367E">
      <w:pPr>
        <w:pStyle w:val="ConsPlusTitle"/>
        <w:ind w:firstLine="540"/>
        <w:jc w:val="both"/>
        <w:outlineLvl w:val="1"/>
      </w:pPr>
      <w:r>
        <w:t>Статья 22. Публичные слушания</w:t>
      </w:r>
    </w:p>
    <w:p w14:paraId="77CD76CF" w14:textId="77777777" w:rsidR="0076367E" w:rsidRDefault="0076367E">
      <w:pPr>
        <w:pStyle w:val="ConsPlusNormal"/>
        <w:jc w:val="both"/>
      </w:pPr>
    </w:p>
    <w:p w14:paraId="2053E534" w14:textId="77777777" w:rsidR="0076367E" w:rsidRDefault="0076367E">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14:paraId="4D8CCBFD" w14:textId="77777777" w:rsidR="0076367E" w:rsidRDefault="0076367E">
      <w:pPr>
        <w:pStyle w:val="ConsPlusNormal"/>
        <w:spacing w:before="24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2D7A896B" w14:textId="77777777" w:rsidR="0076367E" w:rsidRDefault="0076367E">
      <w:pPr>
        <w:pStyle w:val="ConsPlusNormal"/>
        <w:jc w:val="both"/>
      </w:pPr>
      <w:r>
        <w:t xml:space="preserve">(п. 2 в ред. </w:t>
      </w:r>
      <w:hyperlink r:id="rId108" w:history="1">
        <w:r>
          <w:rPr>
            <w:color w:val="0000FF"/>
          </w:rPr>
          <w:t>Решения</w:t>
        </w:r>
      </w:hyperlink>
      <w:r>
        <w:t xml:space="preserve"> Муниципального совета муниципального образования город Сестрорецк от 21.11.2019 N 16)</w:t>
      </w:r>
    </w:p>
    <w:p w14:paraId="50F6A5E9" w14:textId="77777777" w:rsidR="0076367E" w:rsidRDefault="0076367E">
      <w:pPr>
        <w:pStyle w:val="ConsPlusNormal"/>
        <w:spacing w:before="240"/>
        <w:ind w:firstLine="540"/>
        <w:jc w:val="both"/>
      </w:pPr>
      <w:r>
        <w:t>3. Инициатива населения о проведении публичных слушаний выражается инициативной группой граждан, обладающих избирательным правом на муниципальных выборах в настоящем муниципальном образовании. При этом минимальная численность инициаторов публичных слушаний устанавливается нормативным правовым актом, принятым Муниципальным советом муниципального образования, и не может превышать 3 процентов от числа жителей муниципального образования, обладающих правом избирать на муниципальных выборах в настоящем муниципальном образовании.</w:t>
      </w:r>
    </w:p>
    <w:p w14:paraId="2147C5E5" w14:textId="77777777" w:rsidR="0076367E" w:rsidRDefault="0076367E">
      <w:pPr>
        <w:pStyle w:val="ConsPlusNormal"/>
        <w:spacing w:before="24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597FAB65" w14:textId="77777777" w:rsidR="0076367E" w:rsidRDefault="0076367E">
      <w:pPr>
        <w:pStyle w:val="ConsPlusNormal"/>
        <w:jc w:val="both"/>
      </w:pPr>
      <w:r>
        <w:t xml:space="preserve">(в ред. </w:t>
      </w:r>
      <w:hyperlink r:id="rId109" w:history="1">
        <w:r>
          <w:rPr>
            <w:color w:val="0000FF"/>
          </w:rPr>
          <w:t>Решения</w:t>
        </w:r>
      </w:hyperlink>
      <w:r>
        <w:t xml:space="preserve"> Муниципального совета муниципального образования город Сестрорецк от 21.11.2019 N 16)</w:t>
      </w:r>
    </w:p>
    <w:p w14:paraId="11DF2D4B" w14:textId="77777777" w:rsidR="0076367E" w:rsidRDefault="0076367E">
      <w:pPr>
        <w:pStyle w:val="ConsPlusNormal"/>
        <w:spacing w:before="240"/>
        <w:ind w:firstLine="540"/>
        <w:jc w:val="both"/>
      </w:pPr>
      <w:r>
        <w:t>4. На публичные слушания должны выноситься:</w:t>
      </w:r>
    </w:p>
    <w:p w14:paraId="39D9436E" w14:textId="77777777" w:rsidR="0076367E" w:rsidRDefault="0076367E">
      <w:pPr>
        <w:pStyle w:val="ConsPlusNormal"/>
        <w:spacing w:before="24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0" w:history="1">
        <w:r>
          <w:rPr>
            <w:color w:val="0000FF"/>
          </w:rPr>
          <w:t>Конституции</w:t>
        </w:r>
      </w:hyperlink>
      <w:r>
        <w:t xml:space="preserve"> Российской Федерации, федеральных законов, </w:t>
      </w:r>
      <w:hyperlink r:id="rId111"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14:paraId="5EFC9ABE" w14:textId="77777777" w:rsidR="0076367E" w:rsidRDefault="0076367E">
      <w:pPr>
        <w:pStyle w:val="ConsPlusNormal"/>
        <w:spacing w:before="240"/>
        <w:ind w:firstLine="540"/>
        <w:jc w:val="both"/>
      </w:pPr>
      <w:r>
        <w:t>2) проект местного бюджета и отчет о его исполнении;</w:t>
      </w:r>
    </w:p>
    <w:p w14:paraId="1BC94551" w14:textId="77777777" w:rsidR="0076367E" w:rsidRDefault="0076367E">
      <w:pPr>
        <w:pStyle w:val="ConsPlusNormal"/>
        <w:spacing w:before="240"/>
        <w:ind w:firstLine="540"/>
        <w:jc w:val="both"/>
      </w:pPr>
      <w:r>
        <w:lastRenderedPageBreak/>
        <w:t>3) проект стратегии социально-экономического развития муниципального образования;</w:t>
      </w:r>
    </w:p>
    <w:p w14:paraId="1374E32F" w14:textId="77777777" w:rsidR="0076367E" w:rsidRDefault="0076367E">
      <w:pPr>
        <w:pStyle w:val="ConsPlusNormal"/>
        <w:spacing w:before="240"/>
        <w:ind w:firstLine="540"/>
        <w:jc w:val="both"/>
      </w:pPr>
      <w:r>
        <w:t>4) вопросы о преобразовании муниципального образования.</w:t>
      </w:r>
    </w:p>
    <w:p w14:paraId="063C42BE" w14:textId="77777777" w:rsidR="0076367E" w:rsidRDefault="0076367E">
      <w:pPr>
        <w:pStyle w:val="ConsPlusNormal"/>
        <w:jc w:val="both"/>
      </w:pPr>
      <w:r>
        <w:t xml:space="preserve">(п. 4 в ред. </w:t>
      </w:r>
      <w:hyperlink r:id="rId112" w:history="1">
        <w:r>
          <w:rPr>
            <w:color w:val="0000FF"/>
          </w:rPr>
          <w:t>Решения</w:t>
        </w:r>
      </w:hyperlink>
      <w:r>
        <w:t xml:space="preserve"> Муниципального совета муниципального образования город Сестрорецк от 21.11.2019 N 16)</w:t>
      </w:r>
    </w:p>
    <w:p w14:paraId="50D91D22" w14:textId="77777777" w:rsidR="0076367E" w:rsidRDefault="0076367E">
      <w:pPr>
        <w:pStyle w:val="ConsPlusNormal"/>
        <w:spacing w:before="240"/>
        <w:ind w:firstLine="540"/>
        <w:jc w:val="both"/>
      </w:pPr>
      <w:r>
        <w:t>5. Порядок организации и проведения публичных слушаний определяется Уставом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343F7E57" w14:textId="77777777" w:rsidR="0076367E" w:rsidRDefault="0076367E">
      <w:pPr>
        <w:pStyle w:val="ConsPlusNormal"/>
        <w:spacing w:before="240"/>
        <w:ind w:firstLine="540"/>
        <w:jc w:val="both"/>
      </w:pPr>
      <w:r>
        <w:t xml:space="preserve">В случае отсутствия возможности размещения в официальном периодическом печатном средстве массовой информации муниципального образования и на официальном сайте муниципального образования материалов и информации, указанных в </w:t>
      </w:r>
      <w:hyperlink r:id="rId113" w:history="1">
        <w:r>
          <w:rPr>
            <w:color w:val="0000FF"/>
          </w:rPr>
          <w:t>абзаце первом пункта 4 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обеспечение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а также для участия жителей муниципального образования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w:t>
      </w:r>
      <w:hyperlink r:id="rId114" w:history="1">
        <w:r>
          <w:rPr>
            <w:color w:val="0000FF"/>
          </w:rPr>
          <w:t>Постановлением</w:t>
        </w:r>
      </w:hyperlink>
      <w:r>
        <w:t xml:space="preserve"> Правительства Российской Федерации от 3 февраля 2022 года N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14:paraId="02DE930C" w14:textId="77777777" w:rsidR="0076367E" w:rsidRDefault="0076367E">
      <w:pPr>
        <w:pStyle w:val="ConsPlusNormal"/>
        <w:jc w:val="both"/>
      </w:pPr>
      <w:r>
        <w:t xml:space="preserve">(п. 5 в ред. </w:t>
      </w:r>
      <w:hyperlink r:id="rId115" w:history="1">
        <w:r>
          <w:rPr>
            <w:color w:val="0000FF"/>
          </w:rPr>
          <w:t>Решения</w:t>
        </w:r>
      </w:hyperlink>
      <w:r>
        <w:t xml:space="preserve"> Муниципального совета муниципального образования Санкт-Петербурга город Сестрорецк от 16.03.2023 N 148)</w:t>
      </w:r>
    </w:p>
    <w:p w14:paraId="2FBBD2C1" w14:textId="77777777" w:rsidR="0076367E" w:rsidRDefault="0076367E">
      <w:pPr>
        <w:pStyle w:val="ConsPlusNormal"/>
        <w:spacing w:before="240"/>
        <w:ind w:firstLine="540"/>
        <w:jc w:val="both"/>
      </w:pPr>
      <w:r>
        <w:t>6.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продолжительность выступлений участников публичных слушаний определяется характером обсуждаемых вопросов и количеством участников, заявивших о желании выступить на публичных слушаниях.</w:t>
      </w:r>
    </w:p>
    <w:p w14:paraId="53911413" w14:textId="77777777" w:rsidR="0076367E" w:rsidRDefault="0076367E">
      <w:pPr>
        <w:pStyle w:val="ConsPlusNormal"/>
        <w:spacing w:before="240"/>
        <w:ind w:firstLine="540"/>
        <w:jc w:val="both"/>
      </w:pPr>
      <w:r>
        <w:t>7. К участию в публичных слушаниях с правом выступления могут привлекаться представители политических партий и иных общественных объединений, других некоммерческих организаций, осуществляющих свою деятельность на территории муниципального образования и специализирующихся в рассматриваемых вопросах, представители органов государственной власти и органов местного самоуправления.</w:t>
      </w:r>
    </w:p>
    <w:p w14:paraId="7FBC0533" w14:textId="77777777" w:rsidR="0076367E" w:rsidRDefault="0076367E">
      <w:pPr>
        <w:pStyle w:val="ConsPlusNormal"/>
        <w:spacing w:before="240"/>
        <w:ind w:firstLine="540"/>
        <w:jc w:val="both"/>
      </w:pPr>
      <w:r>
        <w:t>8.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отказано в выступлении представителям группы жителей муниципального образования, выступивших с инициативой проведения публичных слушаний, а также гражданам, проживающим в муниципальном образовании и обратившимся в письменной форме не позднее чем за семь дней до дня начала публичных слушаний в адрес организаторов публичных слушаний с извещением о своем желании выступить на публичных слушаниях.</w:t>
      </w:r>
    </w:p>
    <w:p w14:paraId="6B206FBC" w14:textId="77777777" w:rsidR="0076367E" w:rsidRDefault="0076367E">
      <w:pPr>
        <w:pStyle w:val="ConsPlusNormal"/>
        <w:spacing w:before="240"/>
        <w:ind w:firstLine="540"/>
        <w:jc w:val="both"/>
      </w:pPr>
      <w:r>
        <w:lastRenderedPageBreak/>
        <w:t>9.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другое время, но не позднее 10 дней со дня объявления перерыва.</w:t>
      </w:r>
    </w:p>
    <w:p w14:paraId="566B6307" w14:textId="77777777" w:rsidR="0076367E" w:rsidRDefault="0076367E">
      <w:pPr>
        <w:pStyle w:val="ConsPlusNormal"/>
        <w:spacing w:before="240"/>
        <w:ind w:firstLine="540"/>
        <w:jc w:val="both"/>
      </w:pPr>
      <w:r>
        <w:t>10. На слушаниях ведется протокол.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14:paraId="70C2D463" w14:textId="77777777" w:rsidR="0076367E" w:rsidRDefault="0076367E">
      <w:pPr>
        <w:pStyle w:val="ConsPlusNormal"/>
        <w:spacing w:before="240"/>
        <w:ind w:firstLine="540"/>
        <w:jc w:val="both"/>
      </w:pPr>
      <w:r>
        <w:t>11. По итогам слушаний могут быть приняты решения, имеющие рекомендательный характер.</w:t>
      </w:r>
    </w:p>
    <w:p w14:paraId="7D5AD9CA" w14:textId="77777777" w:rsidR="0076367E" w:rsidRDefault="0076367E">
      <w:pPr>
        <w:pStyle w:val="ConsPlusNormal"/>
        <w:spacing w:before="240"/>
        <w:ind w:firstLine="540"/>
        <w:jc w:val="both"/>
      </w:pPr>
      <w:r>
        <w:t>12. Принятые решения, иные результаты публичных слушаний, а также протокол слушаний подлежат обязательному обнародованию (опубликованию) в срок, не превышающий одного месяца после окончания публичных слушаний.</w:t>
      </w:r>
    </w:p>
    <w:p w14:paraId="21621617" w14:textId="77777777" w:rsidR="0076367E" w:rsidRDefault="0076367E">
      <w:pPr>
        <w:pStyle w:val="ConsPlusNormal"/>
        <w:jc w:val="both"/>
      </w:pPr>
    </w:p>
    <w:p w14:paraId="4AF64600" w14:textId="77777777" w:rsidR="0076367E" w:rsidRDefault="0076367E">
      <w:pPr>
        <w:pStyle w:val="ConsPlusTitle"/>
        <w:ind w:firstLine="540"/>
        <w:jc w:val="both"/>
        <w:outlineLvl w:val="1"/>
      </w:pPr>
      <w:r>
        <w:t>Статья 23. Собрания граждан</w:t>
      </w:r>
    </w:p>
    <w:p w14:paraId="64E83914" w14:textId="77777777" w:rsidR="0076367E" w:rsidRDefault="0076367E">
      <w:pPr>
        <w:pStyle w:val="ConsPlusNormal"/>
        <w:jc w:val="both"/>
      </w:pPr>
    </w:p>
    <w:p w14:paraId="3BE28E41" w14:textId="77777777" w:rsidR="0076367E" w:rsidRDefault="0076367E">
      <w:pPr>
        <w:pStyle w:val="ConsPlusNormal"/>
        <w:ind w:firstLine="540"/>
        <w:jc w:val="both"/>
      </w:pPr>
      <w:r>
        <w:t>1. Для обсуждения вопросов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7D783338" w14:textId="77777777" w:rsidR="0076367E" w:rsidRDefault="0076367E">
      <w:pPr>
        <w:pStyle w:val="ConsPlusNormal"/>
        <w:spacing w:before="240"/>
        <w:ind w:firstLine="540"/>
        <w:jc w:val="both"/>
      </w:pPr>
      <w:r>
        <w:t>2. Порядок назначения и проведения собрания граждан, а также полномочия собрания граждан определяются нормативными правовыми актами Муниципального совета муниципального образования в соответствии с федеральным законом и настоящим Уставом.</w:t>
      </w:r>
    </w:p>
    <w:p w14:paraId="0751E2DC" w14:textId="77777777" w:rsidR="0076367E" w:rsidRDefault="0076367E">
      <w:pPr>
        <w:pStyle w:val="ConsPlusNormal"/>
        <w:spacing w:before="240"/>
        <w:ind w:firstLine="540"/>
        <w:jc w:val="both"/>
      </w:pPr>
      <w: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B78BA9B" w14:textId="77777777" w:rsidR="0076367E" w:rsidRDefault="0076367E">
      <w:pPr>
        <w:pStyle w:val="ConsPlusNormal"/>
        <w:spacing w:before="240"/>
        <w:ind w:firstLine="540"/>
        <w:jc w:val="both"/>
      </w:pPr>
      <w:r>
        <w:t>4. Собрание граждан проводится по инициативе Муниципального совета муниципального образования, Главы муниципального образования или по инициативе населения, а также в случаях, предусмотренных уставом территориального общественного самоуправления.</w:t>
      </w:r>
    </w:p>
    <w:p w14:paraId="119BBE5A" w14:textId="77777777" w:rsidR="0076367E" w:rsidRDefault="0076367E">
      <w:pPr>
        <w:pStyle w:val="ConsPlusNormal"/>
        <w:spacing w:before="240"/>
        <w:ind w:firstLine="540"/>
        <w:jc w:val="both"/>
      </w:pPr>
      <w:r>
        <w:t>5.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14:paraId="1EE247DB" w14:textId="77777777" w:rsidR="0076367E" w:rsidRDefault="0076367E">
      <w:pPr>
        <w:pStyle w:val="ConsPlusNormal"/>
        <w:spacing w:before="240"/>
        <w:ind w:firstLine="540"/>
        <w:jc w:val="both"/>
      </w:pPr>
      <w:r>
        <w:t>6. С инициативой проведения собрания может выступить инициативная группа граждан, обладающих избирательным правом на муниципальных выборах в настоящем муниципальном образовании. При этом минимальная численность инициаторов собрания устанавливается нормативным правовым актом, принятым Муниципальным советом муниципального образования, и не может превышать 3 процентов от числа жителей муниципального образования, обладающих правом избирать на муниципальных выборах в муниципальном образовании.</w:t>
      </w:r>
    </w:p>
    <w:p w14:paraId="69EB6922" w14:textId="77777777" w:rsidR="0076367E" w:rsidRDefault="0076367E">
      <w:pPr>
        <w:pStyle w:val="ConsPlusNormal"/>
        <w:spacing w:before="240"/>
        <w:ind w:firstLine="540"/>
        <w:jc w:val="both"/>
      </w:pPr>
      <w:r>
        <w:t xml:space="preserve">7. Собрание граждан, проводимое по инициативе населения, назначается Муниципальным советом муниципального образования. Обращение инициативной группы граждан по проведению собрания подлежит рассмотрению на ближайшем заседании Муниципального совета </w:t>
      </w:r>
      <w:r>
        <w:lastRenderedPageBreak/>
        <w:t>муниципального образования не позднее чем в тридцатидневный срок.</w:t>
      </w:r>
    </w:p>
    <w:p w14:paraId="072D2F9F" w14:textId="77777777" w:rsidR="0076367E" w:rsidRDefault="0076367E">
      <w:pPr>
        <w:pStyle w:val="ConsPlusNormal"/>
        <w:spacing w:before="240"/>
        <w:ind w:firstLine="540"/>
        <w:jc w:val="both"/>
      </w:pPr>
      <w:r>
        <w:t>8. Муниципальный совет муниципального образования может отказать в назначении собрания граждан, если:</w:t>
      </w:r>
    </w:p>
    <w:p w14:paraId="6B889A4F" w14:textId="77777777" w:rsidR="0076367E" w:rsidRDefault="0076367E">
      <w:pPr>
        <w:pStyle w:val="ConsPlusNormal"/>
        <w:spacing w:before="240"/>
        <w:ind w:firstLine="540"/>
        <w:jc w:val="both"/>
      </w:pPr>
      <w:r>
        <w:t>1) предлагаемый к обсуждению вопрос не относится к вопросам местного значения муниципального образования;</w:t>
      </w:r>
    </w:p>
    <w:p w14:paraId="7294C7B3" w14:textId="77777777" w:rsidR="0076367E" w:rsidRDefault="0076367E">
      <w:pPr>
        <w:pStyle w:val="ConsPlusNormal"/>
        <w:spacing w:before="240"/>
        <w:ind w:firstLine="540"/>
        <w:jc w:val="both"/>
      </w:pPr>
      <w:r>
        <w:t>2) нарушен установленный настоящим Уставом и нормативным правовым актом Муниципального совета муниципального образования порядок выдвижения инициативы проведения собрания граждан.</w:t>
      </w:r>
    </w:p>
    <w:p w14:paraId="50BE19BC" w14:textId="77777777" w:rsidR="0076367E" w:rsidRDefault="0076367E">
      <w:pPr>
        <w:pStyle w:val="ConsPlusNormal"/>
        <w:spacing w:before="240"/>
        <w:ind w:firstLine="540"/>
        <w:jc w:val="both"/>
      </w:pPr>
      <w:r>
        <w:t>Отказ в назначении собрания граждан должен быть мотивированным.</w:t>
      </w:r>
    </w:p>
    <w:p w14:paraId="27EE16F1" w14:textId="77777777" w:rsidR="0076367E" w:rsidRDefault="0076367E">
      <w:pPr>
        <w:pStyle w:val="ConsPlusNormal"/>
        <w:spacing w:before="240"/>
        <w:ind w:firstLine="540"/>
        <w:jc w:val="both"/>
      </w:pPr>
      <w:r>
        <w:t>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3F2E6A0" w14:textId="77777777" w:rsidR="0076367E" w:rsidRDefault="0076367E">
      <w:pPr>
        <w:pStyle w:val="ConsPlusNormal"/>
        <w:spacing w:before="240"/>
        <w:ind w:firstLine="540"/>
        <w:jc w:val="both"/>
      </w:pPr>
      <w:r>
        <w:t xml:space="preserve">10. Обращения, поступившие от собрания граждан в орган местного самоуправления или должностному лицу местного самоуправления, рассматриваются в соответствии со </w:t>
      </w:r>
      <w:hyperlink w:anchor="Par482" w:tooltip="Статья 26. Обращения граждан в органы местного самоуправления" w:history="1">
        <w:r>
          <w:rPr>
            <w:color w:val="0000FF"/>
          </w:rPr>
          <w:t>статьей 26</w:t>
        </w:r>
      </w:hyperlink>
      <w:r>
        <w:t xml:space="preserve"> настоящего Устава.</w:t>
      </w:r>
    </w:p>
    <w:p w14:paraId="4886887A" w14:textId="77777777" w:rsidR="0076367E" w:rsidRDefault="0076367E">
      <w:pPr>
        <w:pStyle w:val="ConsPlusNormal"/>
        <w:spacing w:before="240"/>
        <w:ind w:firstLine="540"/>
        <w:jc w:val="both"/>
      </w:pPr>
      <w:r>
        <w:t>11. Итоги собрания граждан подлежат официальному опубликованию (обнародованию).</w:t>
      </w:r>
    </w:p>
    <w:p w14:paraId="6C2E9000" w14:textId="77777777" w:rsidR="0076367E" w:rsidRDefault="0076367E">
      <w:pPr>
        <w:pStyle w:val="ConsPlusNormal"/>
        <w:jc w:val="both"/>
      </w:pPr>
    </w:p>
    <w:p w14:paraId="51574E7A" w14:textId="77777777" w:rsidR="0076367E" w:rsidRDefault="0076367E">
      <w:pPr>
        <w:pStyle w:val="ConsPlusTitle"/>
        <w:ind w:firstLine="540"/>
        <w:jc w:val="both"/>
        <w:outlineLvl w:val="1"/>
      </w:pPr>
      <w:r>
        <w:t>Статья 24. Конференции граждан (собрание делегатов)</w:t>
      </w:r>
    </w:p>
    <w:p w14:paraId="1D6A8F8A" w14:textId="77777777" w:rsidR="0076367E" w:rsidRDefault="0076367E">
      <w:pPr>
        <w:pStyle w:val="ConsPlusNormal"/>
        <w:jc w:val="both"/>
      </w:pPr>
    </w:p>
    <w:p w14:paraId="1C116638" w14:textId="77777777" w:rsidR="0076367E" w:rsidRDefault="0076367E">
      <w:pPr>
        <w:pStyle w:val="ConsPlusNormal"/>
        <w:ind w:firstLine="540"/>
        <w:jc w:val="both"/>
      </w:pPr>
      <w:r>
        <w:t>1. В случаях когда выносимый на рассмотрение собрания граждан вопрос (вопросы) затрагивает интересы такого числа жителей муниципального образования, что их непосредственное участие в собрании граждан не может быть обеспечено органами местного самоуправления, а также в иных случаях, предусмотренных нормативными правовыми актами Муниципального совета муниципального образования, полномочия собрания граждан могут осуществляться конференцией граждан (собранием делегатов).</w:t>
      </w:r>
    </w:p>
    <w:p w14:paraId="628B37F3" w14:textId="77777777" w:rsidR="0076367E" w:rsidRDefault="0076367E">
      <w:pPr>
        <w:pStyle w:val="ConsPlusNormal"/>
        <w:spacing w:before="240"/>
        <w:ind w:firstLine="540"/>
        <w:jc w:val="both"/>
      </w:pPr>
      <w:r>
        <w:t>2. Полномочия собрания граждан, проводящегося в целях осуществления территориального общественного самоуправления, могут осуществляться конференцией граждан (собранием делегатов) в случаях, предусмотренных уставом территориального общественного самоуправления.</w:t>
      </w:r>
    </w:p>
    <w:p w14:paraId="11EE5BAB" w14:textId="77777777" w:rsidR="0076367E" w:rsidRDefault="0076367E">
      <w:pPr>
        <w:pStyle w:val="ConsPlusNormal"/>
        <w:spacing w:before="240"/>
        <w:ind w:firstLine="540"/>
        <w:jc w:val="both"/>
      </w:pPr>
      <w:r>
        <w:t>3. Порядок избрания делегатов, назначения и проведения конференции граждан (собрания делегатов) определяется нормативными правовыми актами Муниципального совета муниципального образования, уставом территориального общественного самоуправления.</w:t>
      </w:r>
    </w:p>
    <w:p w14:paraId="003F624D" w14:textId="77777777" w:rsidR="0076367E" w:rsidRDefault="0076367E">
      <w:pPr>
        <w:pStyle w:val="ConsPlusNormal"/>
        <w:spacing w:before="240"/>
        <w:ind w:firstLine="540"/>
        <w:jc w:val="both"/>
      </w:pPr>
      <w:r>
        <w:t>4. Итоги конференции граждан (собрания делегатов) подлежат официальному опубликованию (обнародованию).</w:t>
      </w:r>
    </w:p>
    <w:p w14:paraId="1AAAD9C6" w14:textId="77777777" w:rsidR="0076367E" w:rsidRDefault="0076367E">
      <w:pPr>
        <w:pStyle w:val="ConsPlusNormal"/>
        <w:jc w:val="both"/>
      </w:pPr>
    </w:p>
    <w:p w14:paraId="27714472" w14:textId="77777777" w:rsidR="0076367E" w:rsidRDefault="0076367E">
      <w:pPr>
        <w:pStyle w:val="ConsPlusTitle"/>
        <w:ind w:firstLine="540"/>
        <w:jc w:val="both"/>
        <w:outlineLvl w:val="1"/>
      </w:pPr>
      <w:r>
        <w:t>Статья 25. Опрос граждан</w:t>
      </w:r>
    </w:p>
    <w:p w14:paraId="3F5B7E25" w14:textId="77777777" w:rsidR="0076367E" w:rsidRDefault="0076367E">
      <w:pPr>
        <w:pStyle w:val="ConsPlusNormal"/>
        <w:jc w:val="both"/>
      </w:pPr>
    </w:p>
    <w:p w14:paraId="34032E5B" w14:textId="77777777" w:rsidR="0076367E" w:rsidRDefault="0076367E">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 Санкт-Петербурга.</w:t>
      </w:r>
    </w:p>
    <w:p w14:paraId="79161586" w14:textId="77777777" w:rsidR="0076367E" w:rsidRDefault="0076367E">
      <w:pPr>
        <w:pStyle w:val="ConsPlusNormal"/>
        <w:spacing w:before="240"/>
        <w:ind w:firstLine="540"/>
        <w:jc w:val="both"/>
      </w:pPr>
      <w:r>
        <w:t>Результаты опроса носят рекомендательный характер.</w:t>
      </w:r>
    </w:p>
    <w:p w14:paraId="5F44A5EC" w14:textId="77777777" w:rsidR="0076367E" w:rsidRDefault="0076367E">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14:paraId="679E2C78" w14:textId="77777777" w:rsidR="0076367E" w:rsidRDefault="0076367E">
      <w:pPr>
        <w:pStyle w:val="ConsPlusNormal"/>
        <w:spacing w:before="240"/>
        <w:ind w:firstLine="540"/>
        <w:jc w:val="both"/>
      </w:pPr>
      <w:r>
        <w:t>3. Участие в опросе является свободным и добровольным. Участвующий в опросе не может быть принужден к выражению своих мнений и убеждений или отказу от них.</w:t>
      </w:r>
    </w:p>
    <w:p w14:paraId="3A1CDA5A" w14:textId="77777777" w:rsidR="0076367E" w:rsidRDefault="0076367E">
      <w:pPr>
        <w:pStyle w:val="ConsPlusNormal"/>
        <w:spacing w:before="240"/>
        <w:ind w:firstLine="540"/>
        <w:jc w:val="both"/>
      </w:pPr>
      <w:r>
        <w:t>4. Опрос граждан проводится по инициативе:</w:t>
      </w:r>
    </w:p>
    <w:p w14:paraId="7FF1719A" w14:textId="77777777" w:rsidR="0076367E" w:rsidRDefault="0076367E">
      <w:pPr>
        <w:pStyle w:val="ConsPlusNormal"/>
        <w:spacing w:before="240"/>
        <w:ind w:firstLine="540"/>
        <w:jc w:val="both"/>
      </w:pPr>
      <w:r>
        <w:t>1) Муниципального совета муниципального образования или Главы муниципального образования - по вопросам местного значения;</w:t>
      </w:r>
    </w:p>
    <w:p w14:paraId="6CA02903" w14:textId="77777777" w:rsidR="0076367E" w:rsidRDefault="0076367E">
      <w:pPr>
        <w:pStyle w:val="ConsPlusNormal"/>
        <w:spacing w:before="24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75252E5" w14:textId="77777777" w:rsidR="0076367E" w:rsidRDefault="0076367E">
      <w:pPr>
        <w:pStyle w:val="ConsPlusNormal"/>
        <w:spacing w:before="240"/>
        <w:ind w:firstLine="540"/>
        <w:jc w:val="both"/>
      </w:pPr>
      <w:r>
        <w:t>5. Порядок назначения и проведения опроса граждан определяется нормативными правовыми актами Муниципального совета муниципального образования в соответствии с настоящим Уставом.</w:t>
      </w:r>
    </w:p>
    <w:p w14:paraId="0C43104F" w14:textId="77777777" w:rsidR="0076367E" w:rsidRDefault="0076367E">
      <w:pPr>
        <w:pStyle w:val="ConsPlusNormal"/>
        <w:spacing w:before="240"/>
        <w:ind w:firstLine="540"/>
        <w:jc w:val="both"/>
      </w:pPr>
      <w:r>
        <w:t>6.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14:paraId="03D55682" w14:textId="77777777" w:rsidR="0076367E" w:rsidRDefault="0076367E">
      <w:pPr>
        <w:pStyle w:val="ConsPlusNormal"/>
        <w:spacing w:before="240"/>
        <w:ind w:firstLine="540"/>
        <w:jc w:val="both"/>
      </w:pPr>
      <w:r>
        <w:t>1) дата и сроки проведения опроса;</w:t>
      </w:r>
    </w:p>
    <w:p w14:paraId="2A64685C" w14:textId="77777777" w:rsidR="0076367E" w:rsidRDefault="0076367E">
      <w:pPr>
        <w:pStyle w:val="ConsPlusNormal"/>
        <w:spacing w:before="240"/>
        <w:ind w:firstLine="540"/>
        <w:jc w:val="both"/>
      </w:pPr>
      <w:r>
        <w:t>2) формулировка вопроса (вопросов), предлагаемого (предлагаемых) при проведении опроса;</w:t>
      </w:r>
    </w:p>
    <w:p w14:paraId="69044E90" w14:textId="77777777" w:rsidR="0076367E" w:rsidRDefault="0076367E">
      <w:pPr>
        <w:pStyle w:val="ConsPlusNormal"/>
        <w:spacing w:before="240"/>
        <w:ind w:firstLine="540"/>
        <w:jc w:val="both"/>
      </w:pPr>
      <w:r>
        <w:t>3) методика проведения опроса;</w:t>
      </w:r>
    </w:p>
    <w:p w14:paraId="6546CC8B" w14:textId="77777777" w:rsidR="0076367E" w:rsidRDefault="0076367E">
      <w:pPr>
        <w:pStyle w:val="ConsPlusNormal"/>
        <w:spacing w:before="240"/>
        <w:ind w:firstLine="540"/>
        <w:jc w:val="both"/>
      </w:pPr>
      <w:r>
        <w:t>4) форма опросного листа;</w:t>
      </w:r>
    </w:p>
    <w:p w14:paraId="6821CF5A" w14:textId="77777777" w:rsidR="0076367E" w:rsidRDefault="0076367E">
      <w:pPr>
        <w:pStyle w:val="ConsPlusNormal"/>
        <w:spacing w:before="240"/>
        <w:ind w:firstLine="540"/>
        <w:jc w:val="both"/>
      </w:pPr>
      <w:r>
        <w:t>5) минимальная численность жителей муниципального образования, участвующих в опросе.</w:t>
      </w:r>
    </w:p>
    <w:p w14:paraId="741CAE3F" w14:textId="77777777" w:rsidR="0076367E" w:rsidRDefault="0076367E">
      <w:pPr>
        <w:pStyle w:val="ConsPlusNormal"/>
        <w:spacing w:before="240"/>
        <w:ind w:firstLine="540"/>
        <w:jc w:val="both"/>
      </w:pPr>
      <w:r>
        <w:t>7. Жители муниципального образования должны быть проинформированы о проведении опроса граждан не менее чем за 10 дней до его проведения.</w:t>
      </w:r>
    </w:p>
    <w:p w14:paraId="0B559F13" w14:textId="77777777" w:rsidR="0076367E" w:rsidRDefault="0076367E">
      <w:pPr>
        <w:pStyle w:val="ConsPlusNormal"/>
        <w:spacing w:before="240"/>
        <w:ind w:firstLine="540"/>
        <w:jc w:val="both"/>
      </w:pPr>
      <w:r>
        <w:t>8. Подготовка, проведение и установление результатов опроса осуществляются открыто и гласно.</w:t>
      </w:r>
    </w:p>
    <w:p w14:paraId="6EC45CDD" w14:textId="77777777" w:rsidR="0076367E" w:rsidRDefault="0076367E">
      <w:pPr>
        <w:pStyle w:val="ConsPlusNormal"/>
        <w:spacing w:before="240"/>
        <w:ind w:firstLine="540"/>
        <w:jc w:val="both"/>
      </w:pPr>
      <w:r>
        <w:t>9.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однозначный ответ.</w:t>
      </w:r>
    </w:p>
    <w:p w14:paraId="7E2B76A1" w14:textId="77777777" w:rsidR="0076367E" w:rsidRDefault="0076367E">
      <w:pPr>
        <w:pStyle w:val="ConsPlusNormal"/>
        <w:spacing w:before="240"/>
        <w:ind w:firstLine="540"/>
        <w:jc w:val="both"/>
      </w:pPr>
      <w:r>
        <w:t>10. Опрос проводится путем тайного или открытого (поименного) голосования в течение одного либо нескольких дней.</w:t>
      </w:r>
    </w:p>
    <w:p w14:paraId="6472F180" w14:textId="77777777" w:rsidR="0076367E" w:rsidRDefault="0076367E">
      <w:pPr>
        <w:pStyle w:val="ConsPlusNormal"/>
        <w:spacing w:before="240"/>
        <w:ind w:firstLine="540"/>
        <w:jc w:val="both"/>
      </w:pPr>
      <w:r>
        <w:lastRenderedPageBreak/>
        <w:t>11.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и(или) по месту жительства участников опроса.</w:t>
      </w:r>
    </w:p>
    <w:p w14:paraId="28A7B4D0" w14:textId="77777777" w:rsidR="0076367E" w:rsidRDefault="0076367E">
      <w:pPr>
        <w:pStyle w:val="ConsPlusNormal"/>
        <w:spacing w:before="240"/>
        <w:ind w:firstLine="540"/>
        <w:jc w:val="both"/>
      </w:pPr>
      <w:r>
        <w:t xml:space="preserve">12. В опросном листе содержится точно воспроизведенный текст вынесенного на опрос вопроса (вопросов) и указываются варианты </w:t>
      </w:r>
      <w:proofErr w:type="gramStart"/>
      <w:r>
        <w:t>мнения</w:t>
      </w:r>
      <w:proofErr w:type="gramEnd"/>
      <w:r>
        <w:t xml:space="preserve"> голосующего словами "ЗА" или "ПРОТИВ", под которыми помещаются пустые квадраты.</w:t>
      </w:r>
    </w:p>
    <w:p w14:paraId="44D045F6" w14:textId="77777777" w:rsidR="0076367E" w:rsidRDefault="0076367E">
      <w:pPr>
        <w:pStyle w:val="ConsPlusNormal"/>
        <w:spacing w:before="240"/>
        <w:ind w:firstLine="540"/>
        <w:jc w:val="both"/>
      </w:pPr>
      <w:r>
        <w:t>13. Финансирование мероприятий, связанных с подготовкой и проведением опроса граждан, назначенного Муниципальным советом муниципального образования, осуществляется за счет средств местного бюджета.</w:t>
      </w:r>
    </w:p>
    <w:p w14:paraId="0518C344" w14:textId="77777777" w:rsidR="0076367E" w:rsidRDefault="0076367E">
      <w:pPr>
        <w:pStyle w:val="ConsPlusNormal"/>
        <w:jc w:val="both"/>
      </w:pPr>
    </w:p>
    <w:p w14:paraId="2207B377" w14:textId="77777777" w:rsidR="0076367E" w:rsidRDefault="0076367E">
      <w:pPr>
        <w:pStyle w:val="ConsPlusTitle"/>
        <w:ind w:firstLine="540"/>
        <w:jc w:val="both"/>
        <w:outlineLvl w:val="1"/>
      </w:pPr>
      <w:bookmarkStart w:id="15" w:name="Par482"/>
      <w:bookmarkEnd w:id="15"/>
      <w:r>
        <w:t>Статья 26. Обращения граждан в органы местного самоуправления</w:t>
      </w:r>
    </w:p>
    <w:p w14:paraId="1C7C92B5" w14:textId="77777777" w:rsidR="0076367E" w:rsidRDefault="0076367E">
      <w:pPr>
        <w:pStyle w:val="ConsPlusNormal"/>
        <w:jc w:val="both"/>
      </w:pPr>
    </w:p>
    <w:p w14:paraId="7214DF40" w14:textId="77777777" w:rsidR="0076367E" w:rsidRDefault="0076367E">
      <w:pPr>
        <w:pStyle w:val="ConsPlusNormal"/>
        <w:ind w:firstLine="540"/>
        <w:jc w:val="both"/>
      </w:pPr>
      <w: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14:paraId="25C58E9E" w14:textId="77777777" w:rsidR="0076367E" w:rsidRDefault="0076367E">
      <w:pPr>
        <w:pStyle w:val="ConsPlusNormal"/>
        <w:spacing w:before="240"/>
        <w:ind w:firstLine="540"/>
        <w:jc w:val="both"/>
      </w:pPr>
      <w:r>
        <w:t>2. Рассмотрение обращений граждан осуществляется органами местного самоуправления и должностными лицами местного самоуправления в порядке, предусмотренном федеральным законодательством и принимаемыми в соответствии с ним законами Санкт-Петербурга.</w:t>
      </w:r>
    </w:p>
    <w:p w14:paraId="26FCFA53" w14:textId="77777777" w:rsidR="0076367E" w:rsidRDefault="0076367E">
      <w:pPr>
        <w:pStyle w:val="ConsPlusNormal"/>
        <w:jc w:val="both"/>
      </w:pPr>
    </w:p>
    <w:p w14:paraId="521BFB19" w14:textId="77777777" w:rsidR="0076367E" w:rsidRDefault="0076367E">
      <w:pPr>
        <w:pStyle w:val="ConsPlusTitle"/>
        <w:jc w:val="center"/>
        <w:outlineLvl w:val="0"/>
      </w:pPr>
      <w:r>
        <w:t>Глава 6. ОРГАНЫ МЕСТНОГО САМОУПРАВЛЕНИЯ И ДОЛЖНОСТНЫЕ ЛИЦА</w:t>
      </w:r>
    </w:p>
    <w:p w14:paraId="167CC9B9" w14:textId="77777777" w:rsidR="0076367E" w:rsidRDefault="0076367E">
      <w:pPr>
        <w:pStyle w:val="ConsPlusTitle"/>
        <w:jc w:val="center"/>
      </w:pPr>
      <w:r>
        <w:t>МЕСТНОГО САМОУПРАВЛЕНИЯ</w:t>
      </w:r>
    </w:p>
    <w:p w14:paraId="4C53774D" w14:textId="77777777" w:rsidR="0076367E" w:rsidRDefault="0076367E">
      <w:pPr>
        <w:pStyle w:val="ConsPlusNormal"/>
        <w:jc w:val="both"/>
      </w:pPr>
    </w:p>
    <w:p w14:paraId="3914AE8C" w14:textId="77777777" w:rsidR="0076367E" w:rsidRDefault="0076367E">
      <w:pPr>
        <w:pStyle w:val="ConsPlusTitle"/>
        <w:ind w:firstLine="540"/>
        <w:jc w:val="both"/>
        <w:outlineLvl w:val="1"/>
      </w:pPr>
      <w:r>
        <w:t>Статья 27. Структура органов местного самоуправления муниципального образования</w:t>
      </w:r>
    </w:p>
    <w:p w14:paraId="69790813" w14:textId="77777777" w:rsidR="0076367E" w:rsidRDefault="0076367E">
      <w:pPr>
        <w:pStyle w:val="ConsPlusNormal"/>
        <w:jc w:val="both"/>
      </w:pPr>
    </w:p>
    <w:p w14:paraId="6337AB39" w14:textId="77777777" w:rsidR="0076367E" w:rsidRDefault="0076367E">
      <w:pPr>
        <w:pStyle w:val="ConsPlusNormal"/>
        <w:ind w:firstLine="540"/>
        <w:jc w:val="both"/>
      </w:pPr>
      <w:r>
        <w:t>1. Структуру органов местного самоуправления муниципального образования составляют:</w:t>
      </w:r>
    </w:p>
    <w:p w14:paraId="69B0A03E" w14:textId="77777777" w:rsidR="0076367E" w:rsidRDefault="0076367E">
      <w:pPr>
        <w:pStyle w:val="ConsPlusNormal"/>
        <w:spacing w:before="240"/>
        <w:ind w:firstLine="540"/>
        <w:jc w:val="both"/>
      </w:pPr>
      <w:r>
        <w:t>1) Муниципальный совет муниципального образования города Сестрорецка (Муниципальный совет города Сестрорецка, МС МО города Сестрорецка) - представительный орган муниципального образования;</w:t>
      </w:r>
    </w:p>
    <w:p w14:paraId="38005200" w14:textId="77777777" w:rsidR="0076367E" w:rsidRDefault="0076367E">
      <w:pPr>
        <w:pStyle w:val="ConsPlusNormal"/>
        <w:spacing w:before="240"/>
        <w:ind w:firstLine="540"/>
        <w:jc w:val="both"/>
      </w:pPr>
      <w:r>
        <w:t>2) Глава муниципального образования города Сестрорецка, исполняющий полномочия председателя Муниципального совета города Сестрорецка (Глава муниципального образования - председатель Муниципального совета города Сестрорецка, Глава муниципального образования города Сестрорецка, Глава МО города Сестрорецка);</w:t>
      </w:r>
    </w:p>
    <w:p w14:paraId="7F569DEB" w14:textId="77777777" w:rsidR="0076367E" w:rsidRDefault="0076367E">
      <w:pPr>
        <w:pStyle w:val="ConsPlusNormal"/>
        <w:spacing w:before="240"/>
        <w:ind w:firstLine="540"/>
        <w:jc w:val="both"/>
      </w:pPr>
      <w:r>
        <w:t>3) Местная администрация муниципального образования города Сестрорецка (Местная администрация города Сестрорецка, МА МО города Сестрорецка) - исполнительно-распорядительный орган муниципального образования;</w:t>
      </w:r>
    </w:p>
    <w:p w14:paraId="38F52AFF" w14:textId="77777777" w:rsidR="0076367E" w:rsidRDefault="0076367E">
      <w:pPr>
        <w:pStyle w:val="ConsPlusNormal"/>
        <w:spacing w:before="240"/>
        <w:ind w:firstLine="540"/>
        <w:jc w:val="both"/>
      </w:pPr>
      <w:r>
        <w:t>4) Ревизионная комиссия муниципального образования города Сестрорецка - контрольный орган муниципального образования.</w:t>
      </w:r>
    </w:p>
    <w:p w14:paraId="307F3E65" w14:textId="77777777" w:rsidR="0076367E" w:rsidRDefault="0076367E">
      <w:pPr>
        <w:pStyle w:val="ConsPlusNormal"/>
        <w:spacing w:before="240"/>
        <w:ind w:firstLine="540"/>
        <w:jc w:val="both"/>
      </w:pPr>
      <w:r>
        <w:t>2. Органы местного самоуправления не входят в систему органов государственной власти.</w:t>
      </w:r>
    </w:p>
    <w:p w14:paraId="1C8986A7" w14:textId="77777777" w:rsidR="0076367E" w:rsidRDefault="0076367E">
      <w:pPr>
        <w:pStyle w:val="ConsPlusNormal"/>
        <w:jc w:val="both"/>
      </w:pPr>
    </w:p>
    <w:p w14:paraId="62FF85F7" w14:textId="77777777" w:rsidR="0076367E" w:rsidRDefault="0076367E">
      <w:pPr>
        <w:pStyle w:val="ConsPlusTitle"/>
        <w:ind w:firstLine="540"/>
        <w:jc w:val="both"/>
        <w:outlineLvl w:val="1"/>
      </w:pPr>
      <w:r>
        <w:t>Статья 28. Муниципальный совет муниципального образования</w:t>
      </w:r>
    </w:p>
    <w:p w14:paraId="7FC331A3" w14:textId="77777777" w:rsidR="0076367E" w:rsidRDefault="0076367E">
      <w:pPr>
        <w:pStyle w:val="ConsPlusNormal"/>
        <w:jc w:val="both"/>
      </w:pPr>
    </w:p>
    <w:p w14:paraId="7E544368" w14:textId="77777777" w:rsidR="0076367E" w:rsidRDefault="0076367E">
      <w:pPr>
        <w:pStyle w:val="ConsPlusNormal"/>
        <w:ind w:firstLine="540"/>
        <w:jc w:val="both"/>
      </w:pPr>
      <w:r>
        <w:t xml:space="preserve">1. Муниципальный совет муниципального образования является представительным органом </w:t>
      </w:r>
      <w:r>
        <w:lastRenderedPageBreak/>
        <w:t>местного самоуправления муниципального образования.</w:t>
      </w:r>
    </w:p>
    <w:p w14:paraId="01AADD1A" w14:textId="77777777" w:rsidR="0076367E" w:rsidRDefault="0076367E">
      <w:pPr>
        <w:pStyle w:val="ConsPlusNormal"/>
        <w:spacing w:before="240"/>
        <w:ind w:firstLine="540"/>
        <w:jc w:val="both"/>
      </w:pPr>
      <w:r>
        <w:t>2. Срок полномочий Муниципального совета муниципального образования составляет 5 лет.</w:t>
      </w:r>
    </w:p>
    <w:p w14:paraId="12F0ECB7" w14:textId="77777777" w:rsidR="0076367E" w:rsidRDefault="0076367E">
      <w:pPr>
        <w:pStyle w:val="ConsPlusNormal"/>
        <w:spacing w:before="240"/>
        <w:ind w:firstLine="540"/>
        <w:jc w:val="both"/>
      </w:pPr>
      <w:r>
        <w:t>3. Муниципальный совет муниципального образования осуществляет местное самоуправление в интересах всего населения муниципального образования.</w:t>
      </w:r>
    </w:p>
    <w:p w14:paraId="3FB5D9C9" w14:textId="77777777" w:rsidR="0076367E" w:rsidRDefault="0076367E">
      <w:pPr>
        <w:pStyle w:val="ConsPlusNormal"/>
        <w:spacing w:before="240"/>
        <w:ind w:firstLine="540"/>
        <w:jc w:val="both"/>
      </w:pPr>
      <w:r>
        <w:t>4.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14:paraId="3E70D26E" w14:textId="77777777" w:rsidR="0076367E" w:rsidRDefault="0076367E">
      <w:pPr>
        <w:pStyle w:val="ConsPlusNormal"/>
        <w:spacing w:before="240"/>
        <w:ind w:firstLine="540"/>
        <w:jc w:val="both"/>
      </w:pPr>
      <w:r>
        <w:t>5. Муниципальный совет муниципального образования обладает правами юридического лица.</w:t>
      </w:r>
    </w:p>
    <w:p w14:paraId="09459AB5" w14:textId="77777777" w:rsidR="0076367E" w:rsidRDefault="0076367E">
      <w:pPr>
        <w:pStyle w:val="ConsPlusNormal"/>
        <w:jc w:val="both"/>
      </w:pPr>
    </w:p>
    <w:p w14:paraId="4E4CD5F0" w14:textId="77777777" w:rsidR="0076367E" w:rsidRDefault="0076367E">
      <w:pPr>
        <w:pStyle w:val="ConsPlusTitle"/>
        <w:ind w:firstLine="540"/>
        <w:jc w:val="both"/>
        <w:outlineLvl w:val="1"/>
      </w:pPr>
      <w:r>
        <w:t>Статья 29. Состав Муниципального совета муниципального образования</w:t>
      </w:r>
    </w:p>
    <w:p w14:paraId="74B83D43" w14:textId="77777777" w:rsidR="0076367E" w:rsidRDefault="0076367E">
      <w:pPr>
        <w:pStyle w:val="ConsPlusNormal"/>
        <w:jc w:val="both"/>
      </w:pPr>
    </w:p>
    <w:p w14:paraId="5B1334D1" w14:textId="77777777" w:rsidR="0076367E" w:rsidRDefault="0076367E">
      <w:pPr>
        <w:pStyle w:val="ConsPlusNormal"/>
        <w:ind w:firstLine="540"/>
        <w:jc w:val="both"/>
      </w:pPr>
      <w:bookmarkStart w:id="16" w:name="Par509"/>
      <w:bookmarkEnd w:id="16"/>
      <w:r>
        <w:t>1. Муниципальный совет муниципального образования состоит из 10 депутатов, которые избираются на муниципальных выборах по двум многомандатным (пять депутатов от одного округа) избирательным округам, образуемым на территории муниципального образования.</w:t>
      </w:r>
    </w:p>
    <w:p w14:paraId="0ADE0AF9" w14:textId="77777777" w:rsidR="0076367E" w:rsidRDefault="0076367E">
      <w:pPr>
        <w:pStyle w:val="ConsPlusNormal"/>
        <w:spacing w:before="240"/>
        <w:ind w:firstLine="540"/>
        <w:jc w:val="both"/>
      </w:pPr>
      <w:r>
        <w:t>2. Муниципальный совет муниципального образования избирает из своего состава Главу муниципального образования, исполняющего полномочия председателя Муниципального совета муниципального образования, а также не более двух заместителей председателя Муниципального совета муниципального образования.</w:t>
      </w:r>
    </w:p>
    <w:p w14:paraId="0357AC28" w14:textId="77777777" w:rsidR="0076367E" w:rsidRDefault="0076367E">
      <w:pPr>
        <w:pStyle w:val="ConsPlusNormal"/>
        <w:spacing w:before="240"/>
        <w:ind w:firstLine="540"/>
        <w:jc w:val="both"/>
      </w:pPr>
      <w:r>
        <w:t xml:space="preserve">3. Муниципальный совет муниципального образования является правомочным при избрании не менее двух третей от установленной </w:t>
      </w:r>
      <w:hyperlink w:anchor="Par509" w:tooltip="1. Муниципальный совет муниципального образования состоит из 10 депутатов, которые избираются на муниципальных выборах по двум многомандатным (пять депутатов от одного округа) избирательным округам, образуемым на территории муниципального образования." w:history="1">
        <w:r>
          <w:rPr>
            <w:color w:val="0000FF"/>
          </w:rPr>
          <w:t>частью 1</w:t>
        </w:r>
      </w:hyperlink>
      <w:r>
        <w:t xml:space="preserve"> настоящей статьи численности депутатов.</w:t>
      </w:r>
    </w:p>
    <w:p w14:paraId="557428C3" w14:textId="77777777" w:rsidR="0076367E" w:rsidRDefault="0076367E">
      <w:pPr>
        <w:pStyle w:val="ConsPlusNormal"/>
        <w:jc w:val="both"/>
      </w:pPr>
    </w:p>
    <w:p w14:paraId="644C9D73" w14:textId="77777777" w:rsidR="0076367E" w:rsidRDefault="0076367E">
      <w:pPr>
        <w:pStyle w:val="ConsPlusTitle"/>
        <w:ind w:firstLine="540"/>
        <w:jc w:val="both"/>
        <w:outlineLvl w:val="1"/>
      </w:pPr>
      <w:r>
        <w:t>Статья 30. Комиссии Муниципального совета муниципального образования</w:t>
      </w:r>
    </w:p>
    <w:p w14:paraId="6A413218" w14:textId="77777777" w:rsidR="0076367E" w:rsidRDefault="0076367E">
      <w:pPr>
        <w:pStyle w:val="ConsPlusNormal"/>
        <w:jc w:val="both"/>
      </w:pPr>
    </w:p>
    <w:p w14:paraId="622BC372" w14:textId="77777777" w:rsidR="0076367E" w:rsidRDefault="0076367E">
      <w:pPr>
        <w:pStyle w:val="ConsPlusNormal"/>
        <w:ind w:firstLine="540"/>
        <w:jc w:val="both"/>
      </w:pPr>
      <w:r>
        <w:t>1. Для предварительной подготовки и рассмотрения вопросов, выносимых на заседания Муниципального совета муниципального образования, и организации контроля за деятельностью иных органов местного самоуправления муниципального образования из числа депутатов могут образовываться постоянные и временные комиссии Муниципального совета муниципального образования.</w:t>
      </w:r>
    </w:p>
    <w:p w14:paraId="43F5C880" w14:textId="77777777" w:rsidR="0076367E" w:rsidRDefault="0076367E">
      <w:pPr>
        <w:pStyle w:val="ConsPlusNormal"/>
        <w:spacing w:before="240"/>
        <w:ind w:firstLine="540"/>
        <w:jc w:val="both"/>
      </w:pPr>
      <w:r>
        <w:t>2. Постоянные комиссии Муниципального совета муниципального образования образуются на срок полномочий Муниципального совета муниципального образования.</w:t>
      </w:r>
    </w:p>
    <w:p w14:paraId="4719B968" w14:textId="77777777" w:rsidR="0076367E" w:rsidRDefault="0076367E">
      <w:pPr>
        <w:pStyle w:val="ConsPlusNormal"/>
        <w:spacing w:before="240"/>
        <w:ind w:firstLine="540"/>
        <w:jc w:val="both"/>
      </w:pPr>
      <w:r>
        <w:t>3. Постоянную комиссию возглавляет председатель постоянной комиссии, избираемый из числа депутатов - членов постоянной комиссии. Решение об избрании председателя постоянной комиссии принимает Муниципальный совет муниципального образования тайным голосованием.</w:t>
      </w:r>
    </w:p>
    <w:p w14:paraId="40EA9BA1" w14:textId="77777777" w:rsidR="0076367E" w:rsidRDefault="0076367E">
      <w:pPr>
        <w:pStyle w:val="ConsPlusNormal"/>
        <w:spacing w:before="240"/>
        <w:ind w:firstLine="540"/>
        <w:jc w:val="both"/>
      </w:pPr>
      <w:r>
        <w:t>4. Депутат вправе быть председателем не более одной постоянной комиссии Муниципального совета муниципального образования.</w:t>
      </w:r>
    </w:p>
    <w:p w14:paraId="036148F5" w14:textId="77777777" w:rsidR="0076367E" w:rsidRDefault="0076367E">
      <w:pPr>
        <w:pStyle w:val="ConsPlusNormal"/>
        <w:spacing w:before="240"/>
        <w:ind w:firstLine="540"/>
        <w:jc w:val="both"/>
      </w:pPr>
      <w:r>
        <w:t>5. Для подготовки отдельных вопросов и проектов решений на рассмотрение Муниципального совета муниципального образования, их правовой, экономической и иной экспертизы по предложениям депутатов могут образовываться временные (рабочие) комиссии Муниципального совета муниципального образования.</w:t>
      </w:r>
    </w:p>
    <w:p w14:paraId="46388DD6" w14:textId="77777777" w:rsidR="0076367E" w:rsidRDefault="0076367E">
      <w:pPr>
        <w:pStyle w:val="ConsPlusNormal"/>
        <w:spacing w:before="240"/>
        <w:ind w:firstLine="540"/>
        <w:jc w:val="both"/>
      </w:pPr>
      <w:r>
        <w:t xml:space="preserve">6. Наименования постоянных и временных (рабочих) комиссий Муниципального совета </w:t>
      </w:r>
      <w:r>
        <w:lastRenderedPageBreak/>
        <w:t>муниципального образования, их персональный состав и порядок работы определяются решениями Муниципального совета муниципального образования в соответствии с настоящим Уставом.</w:t>
      </w:r>
    </w:p>
    <w:p w14:paraId="02A61261" w14:textId="77777777" w:rsidR="0076367E" w:rsidRDefault="0076367E">
      <w:pPr>
        <w:pStyle w:val="ConsPlusNormal"/>
        <w:jc w:val="both"/>
      </w:pPr>
    </w:p>
    <w:p w14:paraId="381BB93A" w14:textId="77777777" w:rsidR="0076367E" w:rsidRDefault="0076367E">
      <w:pPr>
        <w:pStyle w:val="ConsPlusTitle"/>
        <w:ind w:firstLine="540"/>
        <w:jc w:val="both"/>
        <w:outlineLvl w:val="1"/>
      </w:pPr>
      <w:r>
        <w:t>Статья 31. Полномочия Муниципального совета муниципального образования</w:t>
      </w:r>
    </w:p>
    <w:p w14:paraId="1A9DC370" w14:textId="77777777" w:rsidR="0076367E" w:rsidRDefault="0076367E">
      <w:pPr>
        <w:pStyle w:val="ConsPlusNormal"/>
        <w:jc w:val="both"/>
      </w:pPr>
    </w:p>
    <w:p w14:paraId="315F503E" w14:textId="77777777" w:rsidR="0076367E" w:rsidRDefault="0076367E">
      <w:pPr>
        <w:pStyle w:val="ConsPlusNormal"/>
        <w:ind w:firstLine="540"/>
        <w:jc w:val="both"/>
      </w:pPr>
      <w:r>
        <w:t>1. В исключительной компетенции Муниципального совета муниципального образования находятся:</w:t>
      </w:r>
    </w:p>
    <w:p w14:paraId="309628FA" w14:textId="77777777" w:rsidR="0076367E" w:rsidRDefault="0076367E">
      <w:pPr>
        <w:pStyle w:val="ConsPlusNormal"/>
        <w:spacing w:before="240"/>
        <w:ind w:firstLine="540"/>
        <w:jc w:val="both"/>
      </w:pPr>
      <w:r>
        <w:t>1) принятие Устава муниципального образования и внесение в него изменений и дополнений;</w:t>
      </w:r>
    </w:p>
    <w:p w14:paraId="0BAEB91E" w14:textId="77777777" w:rsidR="0076367E" w:rsidRDefault="0076367E">
      <w:pPr>
        <w:pStyle w:val="ConsPlusNormal"/>
        <w:spacing w:before="240"/>
        <w:ind w:firstLine="540"/>
        <w:jc w:val="both"/>
      </w:pPr>
      <w:r>
        <w:t>2) утверждение местного бюджета и отчета о его исполнении;</w:t>
      </w:r>
    </w:p>
    <w:p w14:paraId="49007383" w14:textId="77777777" w:rsidR="0076367E" w:rsidRDefault="0076367E">
      <w:pPr>
        <w:pStyle w:val="ConsPlusNormal"/>
        <w:spacing w:before="240"/>
        <w:ind w:firstLine="540"/>
        <w:jc w:val="both"/>
      </w:pPr>
      <w:r>
        <w:t>3) утверждение стратегии социально-экономического развития муниципального образования;</w:t>
      </w:r>
    </w:p>
    <w:p w14:paraId="315C4A99" w14:textId="77777777" w:rsidR="0076367E" w:rsidRDefault="0076367E">
      <w:pPr>
        <w:pStyle w:val="ConsPlusNormal"/>
        <w:jc w:val="both"/>
      </w:pPr>
      <w:r>
        <w:t>(</w:t>
      </w:r>
      <w:proofErr w:type="spellStart"/>
      <w:r>
        <w:t>пп</w:t>
      </w:r>
      <w:proofErr w:type="spellEnd"/>
      <w:r>
        <w:t xml:space="preserve">. 3 в ред. </w:t>
      </w:r>
      <w:hyperlink r:id="rId116" w:history="1">
        <w:r>
          <w:rPr>
            <w:color w:val="0000FF"/>
          </w:rPr>
          <w:t>Решения</w:t>
        </w:r>
      </w:hyperlink>
      <w:r>
        <w:t xml:space="preserve"> Муниципального совета муниципального образования город Сестрорецк от 21.11.2019 N 16)</w:t>
      </w:r>
    </w:p>
    <w:p w14:paraId="3CA69989" w14:textId="77777777" w:rsidR="0076367E" w:rsidRDefault="0076367E">
      <w:pPr>
        <w:pStyle w:val="ConsPlusNormal"/>
        <w:spacing w:before="240"/>
        <w:ind w:firstLine="540"/>
        <w:jc w:val="both"/>
      </w:pPr>
      <w:r>
        <w:t>4) определение порядка управления и распоряжения имуществом, находящимся в муниципальной собственности;</w:t>
      </w:r>
    </w:p>
    <w:p w14:paraId="5E5D0152" w14:textId="77777777" w:rsidR="0076367E" w:rsidRDefault="0076367E">
      <w:pPr>
        <w:pStyle w:val="ConsPlusNormal"/>
        <w:spacing w:before="24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14:paraId="31089DDA" w14:textId="77777777" w:rsidR="0076367E" w:rsidRDefault="0076367E">
      <w:pPr>
        <w:pStyle w:val="ConsPlusNormal"/>
        <w:spacing w:before="240"/>
        <w:ind w:firstLine="540"/>
        <w:jc w:val="both"/>
      </w:pPr>
      <w:r>
        <w:t>6) определение порядка участия муниципального образования в организациях межмуниципального сотрудничества;</w:t>
      </w:r>
    </w:p>
    <w:p w14:paraId="329C7FB9" w14:textId="77777777" w:rsidR="0076367E" w:rsidRDefault="0076367E">
      <w:pPr>
        <w:pStyle w:val="ConsPlusNormal"/>
        <w:spacing w:before="24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14:paraId="38DCB9A5" w14:textId="77777777" w:rsidR="0076367E" w:rsidRDefault="0076367E">
      <w:pPr>
        <w:pStyle w:val="ConsPlusNormal"/>
        <w:spacing w:before="240"/>
        <w:ind w:firstLine="540"/>
        <w:jc w:val="both"/>
      </w:pPr>
      <w: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6CAB5D4" w14:textId="77777777" w:rsidR="0076367E" w:rsidRDefault="0076367E">
      <w:pPr>
        <w:pStyle w:val="ConsPlusNormal"/>
        <w:spacing w:before="240"/>
        <w:ind w:firstLine="540"/>
        <w:jc w:val="both"/>
      </w:pPr>
      <w:r>
        <w:t>9) принятие решения об удалении Главы муниципального образования в отставку;</w:t>
      </w:r>
    </w:p>
    <w:p w14:paraId="29AE330D" w14:textId="77777777" w:rsidR="0076367E" w:rsidRDefault="0076367E">
      <w:pPr>
        <w:pStyle w:val="ConsPlusNormal"/>
        <w:spacing w:before="240"/>
        <w:ind w:firstLine="540"/>
        <w:jc w:val="both"/>
      </w:pPr>
      <w:r>
        <w:t>10) заслушивание ежегодных отчетов.</w:t>
      </w:r>
    </w:p>
    <w:p w14:paraId="1AE93392" w14:textId="77777777" w:rsidR="0076367E" w:rsidRDefault="0076367E">
      <w:pPr>
        <w:pStyle w:val="ConsPlusNormal"/>
        <w:spacing w:before="240"/>
        <w:ind w:firstLine="540"/>
        <w:jc w:val="both"/>
      </w:pPr>
      <w:r>
        <w:t>2. Муниципальный совет муниципального образования:</w:t>
      </w:r>
    </w:p>
    <w:p w14:paraId="7F6C2434" w14:textId="77777777" w:rsidR="0076367E" w:rsidRDefault="0076367E">
      <w:pPr>
        <w:pStyle w:val="ConsPlusNormal"/>
        <w:spacing w:before="240"/>
        <w:ind w:firstLine="540"/>
        <w:jc w:val="both"/>
      </w:pPr>
      <w:r>
        <w:t>1) назначает местный референдум;</w:t>
      </w:r>
    </w:p>
    <w:p w14:paraId="72B5D99F" w14:textId="77777777" w:rsidR="0076367E" w:rsidRDefault="0076367E">
      <w:pPr>
        <w:pStyle w:val="ConsPlusNormal"/>
        <w:spacing w:before="240"/>
        <w:ind w:firstLine="540"/>
        <w:jc w:val="both"/>
      </w:pPr>
      <w:r>
        <w:t>2) назначает муниципальные выборы;</w:t>
      </w:r>
    </w:p>
    <w:p w14:paraId="456A96FB" w14:textId="77777777" w:rsidR="0076367E" w:rsidRDefault="0076367E">
      <w:pPr>
        <w:pStyle w:val="ConsPlusNormal"/>
        <w:spacing w:before="240"/>
        <w:ind w:firstLine="540"/>
        <w:jc w:val="both"/>
      </w:pPr>
      <w:r>
        <w:t>3) назначает голосование по отзыву депутата Муниципального совета муниципального образования;</w:t>
      </w:r>
    </w:p>
    <w:p w14:paraId="252EFC84" w14:textId="77777777" w:rsidR="0076367E" w:rsidRDefault="0076367E">
      <w:pPr>
        <w:pStyle w:val="ConsPlusNormal"/>
        <w:spacing w:before="240"/>
        <w:ind w:firstLine="540"/>
        <w:jc w:val="both"/>
      </w:pPr>
      <w:r>
        <w:t>4) назначает опрос граждан;</w:t>
      </w:r>
    </w:p>
    <w:p w14:paraId="169A2BEC" w14:textId="77777777" w:rsidR="0076367E" w:rsidRDefault="0076367E">
      <w:pPr>
        <w:pStyle w:val="ConsPlusNormal"/>
        <w:spacing w:before="240"/>
        <w:ind w:firstLine="540"/>
        <w:jc w:val="both"/>
      </w:pPr>
      <w:r>
        <w:t>5) назначает собрания граждан;</w:t>
      </w:r>
    </w:p>
    <w:p w14:paraId="3393B9A7" w14:textId="77777777" w:rsidR="0076367E" w:rsidRDefault="0076367E">
      <w:pPr>
        <w:pStyle w:val="ConsPlusNormal"/>
        <w:spacing w:before="240"/>
        <w:ind w:firstLine="540"/>
        <w:jc w:val="both"/>
      </w:pPr>
      <w:r>
        <w:t>6) назначает публичные слушания по инициативе населения или Муниципального совета муниципального образования;</w:t>
      </w:r>
    </w:p>
    <w:p w14:paraId="454608FE" w14:textId="77777777" w:rsidR="0076367E" w:rsidRDefault="0076367E">
      <w:pPr>
        <w:pStyle w:val="ConsPlusNormal"/>
        <w:spacing w:before="240"/>
        <w:ind w:firstLine="540"/>
        <w:jc w:val="both"/>
      </w:pPr>
      <w:r>
        <w:lastRenderedPageBreak/>
        <w:t>7) устанавливает официальные символы муниципального образования и определяет порядок их официального использования;</w:t>
      </w:r>
    </w:p>
    <w:p w14:paraId="2AD3E37F" w14:textId="77777777" w:rsidR="0076367E" w:rsidRDefault="0076367E">
      <w:pPr>
        <w:pStyle w:val="ConsPlusNormal"/>
        <w:spacing w:before="240"/>
        <w:ind w:firstLine="540"/>
        <w:jc w:val="both"/>
      </w:pPr>
      <w:r>
        <w:t>8) формирует постоянные и временные (рабочие) комиссии Муниципального совета муниципального образования, определяет их наименования и порядок работы;</w:t>
      </w:r>
    </w:p>
    <w:p w14:paraId="1DCB5635" w14:textId="77777777" w:rsidR="0076367E" w:rsidRDefault="0076367E">
      <w:pPr>
        <w:pStyle w:val="ConsPlusNormal"/>
        <w:spacing w:before="240"/>
        <w:ind w:firstLine="540"/>
        <w:jc w:val="both"/>
      </w:pPr>
      <w:r>
        <w:t>9) утверждает регламент Муниципального совета муниципального образования;</w:t>
      </w:r>
    </w:p>
    <w:p w14:paraId="1CB6E548" w14:textId="77777777" w:rsidR="0076367E" w:rsidRDefault="0076367E">
      <w:pPr>
        <w:pStyle w:val="ConsPlusNormal"/>
        <w:spacing w:before="240"/>
        <w:ind w:firstLine="540"/>
        <w:jc w:val="both"/>
      </w:pPr>
      <w:r>
        <w:t xml:space="preserve">10) исключен. - </w:t>
      </w:r>
      <w:hyperlink r:id="rId117" w:history="1">
        <w:r>
          <w:rPr>
            <w:color w:val="0000FF"/>
          </w:rPr>
          <w:t>Решение</w:t>
        </w:r>
      </w:hyperlink>
      <w:r>
        <w:t xml:space="preserve"> Муниципального совета муниципального образования Санкт-Петербурга город Сестрорецк от 19.07.2022 N 120;</w:t>
      </w:r>
    </w:p>
    <w:p w14:paraId="2F86AD36" w14:textId="77777777" w:rsidR="0076367E" w:rsidRDefault="0076367E">
      <w:pPr>
        <w:pStyle w:val="ConsPlusNormal"/>
        <w:spacing w:before="240"/>
        <w:ind w:firstLine="540"/>
        <w:jc w:val="both"/>
      </w:pPr>
      <w:r>
        <w:t>11) принимает решения об учреждении органа Местной администрации с правами юридического лица и утверждает положение о таком органе;</w:t>
      </w:r>
    </w:p>
    <w:p w14:paraId="5CAFB0FB" w14:textId="77777777" w:rsidR="0076367E" w:rsidRDefault="0076367E">
      <w:pPr>
        <w:pStyle w:val="ConsPlusNormal"/>
        <w:spacing w:before="240"/>
        <w:ind w:firstLine="540"/>
        <w:jc w:val="both"/>
      </w:pPr>
      <w:r>
        <w:t>12) утверждает структуру Местной администрации муниципального образования;</w:t>
      </w:r>
    </w:p>
    <w:p w14:paraId="5B256825" w14:textId="77777777" w:rsidR="0076367E" w:rsidRDefault="0076367E">
      <w:pPr>
        <w:pStyle w:val="ConsPlusNormal"/>
        <w:spacing w:before="240"/>
        <w:ind w:firstLine="540"/>
        <w:jc w:val="both"/>
      </w:pPr>
      <w:r>
        <w:t>13) устанавливает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w:t>
      </w:r>
    </w:p>
    <w:p w14:paraId="451940E9" w14:textId="77777777" w:rsidR="0076367E" w:rsidRDefault="0076367E">
      <w:pPr>
        <w:pStyle w:val="ConsPlusNormal"/>
        <w:spacing w:before="240"/>
        <w:ind w:firstLine="540"/>
        <w:jc w:val="both"/>
      </w:pPr>
      <w:r>
        <w:t>14) устанавливает порядок проведения конкурса на замещение должностей муниципальной службы в муниципальном образовании;</w:t>
      </w:r>
    </w:p>
    <w:p w14:paraId="74DC12F1" w14:textId="77777777" w:rsidR="0076367E" w:rsidRDefault="0076367E">
      <w:pPr>
        <w:pStyle w:val="ConsPlusNormal"/>
        <w:spacing w:before="240"/>
        <w:ind w:firstLine="540"/>
        <w:jc w:val="both"/>
      </w:pPr>
      <w:r>
        <w:t>15) устанавливает порядок проведения квалификационного экзамена муниципального служащего;</w:t>
      </w:r>
    </w:p>
    <w:p w14:paraId="39CFA1C2" w14:textId="77777777" w:rsidR="0076367E" w:rsidRDefault="0076367E">
      <w:pPr>
        <w:pStyle w:val="ConsPlusNormal"/>
        <w:spacing w:before="240"/>
        <w:ind w:firstLine="540"/>
        <w:jc w:val="both"/>
      </w:pPr>
      <w:r>
        <w:t>16) утверждает порядок ведения реестра муниципальных служащих муниципального образования;</w:t>
      </w:r>
    </w:p>
    <w:p w14:paraId="6D7D7334" w14:textId="77777777" w:rsidR="0076367E" w:rsidRDefault="0076367E">
      <w:pPr>
        <w:pStyle w:val="ConsPlusNormal"/>
        <w:spacing w:before="240"/>
        <w:ind w:firstLine="540"/>
        <w:jc w:val="both"/>
      </w:pPr>
      <w:r>
        <w:t>17)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14:paraId="00B98908" w14:textId="77777777" w:rsidR="0076367E" w:rsidRDefault="0076367E">
      <w:pPr>
        <w:pStyle w:val="ConsPlusNormal"/>
        <w:spacing w:before="240"/>
        <w:ind w:firstLine="540"/>
        <w:jc w:val="both"/>
      </w:pPr>
      <w:r>
        <w:t>18) устанавливает порядок личного отчета депутатов и отчета Главы муниципального образования перед избирателями;</w:t>
      </w:r>
    </w:p>
    <w:p w14:paraId="68CAA430" w14:textId="77777777" w:rsidR="0076367E" w:rsidRDefault="0076367E">
      <w:pPr>
        <w:pStyle w:val="ConsPlusNormal"/>
        <w:spacing w:before="240"/>
        <w:ind w:firstLine="540"/>
        <w:jc w:val="both"/>
      </w:pPr>
      <w:r>
        <w:t>19)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муниципального образования, в том числе о решении вопросов, поставленных Муниципальным советом муниципального образования;</w:t>
      </w:r>
    </w:p>
    <w:p w14:paraId="4109ACB1" w14:textId="77777777" w:rsidR="0076367E" w:rsidRDefault="0076367E">
      <w:pPr>
        <w:pStyle w:val="ConsPlusNormal"/>
        <w:spacing w:before="240"/>
        <w:ind w:firstLine="540"/>
        <w:jc w:val="both"/>
      </w:pPr>
      <w:r>
        <w:t>20) обеспечивает доступ к информации о деятельности Муниципального совета муниципального образования,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информации о деятельности Муниципального совета муниципального образования;</w:t>
      </w:r>
    </w:p>
    <w:p w14:paraId="2B32CCC8" w14:textId="77777777" w:rsidR="0076367E" w:rsidRDefault="0076367E">
      <w:pPr>
        <w:pStyle w:val="ConsPlusNormal"/>
        <w:spacing w:before="240"/>
        <w:ind w:firstLine="540"/>
        <w:jc w:val="both"/>
      </w:pPr>
      <w:r>
        <w:t>21) учреждает печатное средство массовой информации;</w:t>
      </w:r>
    </w:p>
    <w:p w14:paraId="56E6DD43" w14:textId="77777777" w:rsidR="0076367E" w:rsidRDefault="0076367E">
      <w:pPr>
        <w:pStyle w:val="ConsPlusNormal"/>
        <w:spacing w:before="240"/>
        <w:ind w:firstLine="540"/>
        <w:jc w:val="both"/>
      </w:pPr>
      <w:r>
        <w:t>22) выступает в качестве соучредителя межмуниципального печатного средства массовой информации;</w:t>
      </w:r>
    </w:p>
    <w:p w14:paraId="71C32D8D" w14:textId="77777777" w:rsidR="0076367E" w:rsidRDefault="0076367E">
      <w:pPr>
        <w:pStyle w:val="ConsPlusNormal"/>
        <w:spacing w:before="240"/>
        <w:ind w:firstLine="540"/>
        <w:jc w:val="both"/>
      </w:pPr>
      <w:r>
        <w:t>23) устанавливает порядок реализации правотворческой инициативы граждан;</w:t>
      </w:r>
    </w:p>
    <w:p w14:paraId="67B76EBC" w14:textId="77777777" w:rsidR="0076367E" w:rsidRDefault="0076367E">
      <w:pPr>
        <w:pStyle w:val="ConsPlusNormal"/>
        <w:spacing w:before="240"/>
        <w:ind w:firstLine="540"/>
        <w:jc w:val="both"/>
      </w:pPr>
      <w:r>
        <w:lastRenderedPageBreak/>
        <w:t>24) устанавливает порядок организации и проведения публичных слушаний;</w:t>
      </w:r>
    </w:p>
    <w:p w14:paraId="03200D86" w14:textId="77777777" w:rsidR="0076367E" w:rsidRDefault="0076367E">
      <w:pPr>
        <w:pStyle w:val="ConsPlusNormal"/>
        <w:spacing w:before="240"/>
        <w:ind w:firstLine="540"/>
        <w:jc w:val="both"/>
      </w:pPr>
      <w:r>
        <w:t>25) устанавливает порядок назначения и проведения собрания граждан, а также его полномочия;</w:t>
      </w:r>
    </w:p>
    <w:p w14:paraId="7FB37E61" w14:textId="77777777" w:rsidR="0076367E" w:rsidRDefault="0076367E">
      <w:pPr>
        <w:pStyle w:val="ConsPlusNormal"/>
        <w:spacing w:before="240"/>
        <w:ind w:firstLine="540"/>
        <w:jc w:val="both"/>
      </w:pPr>
      <w:r>
        <w:t>26) устанавливает порядок назначения и проведения конференции граждан (собрания) делегатов;</w:t>
      </w:r>
    </w:p>
    <w:p w14:paraId="240451FE" w14:textId="77777777" w:rsidR="0076367E" w:rsidRDefault="0076367E">
      <w:pPr>
        <w:pStyle w:val="ConsPlusNormal"/>
        <w:spacing w:before="240"/>
        <w:ind w:firstLine="540"/>
        <w:jc w:val="both"/>
      </w:pPr>
      <w:r>
        <w:t>27) устанавливает порядок назначения и проведения опроса граждан;</w:t>
      </w:r>
    </w:p>
    <w:p w14:paraId="54CA4654" w14:textId="77777777" w:rsidR="0076367E" w:rsidRDefault="0076367E">
      <w:pPr>
        <w:pStyle w:val="ConsPlusNormal"/>
        <w:spacing w:before="240"/>
        <w:ind w:firstLine="540"/>
        <w:jc w:val="both"/>
      </w:pPr>
      <w:r>
        <w:t xml:space="preserve">28) принимает решение о дополнительном использовании собственных материальных ресурсов и финансовых средств муниципального образования </w:t>
      </w:r>
      <w:proofErr w:type="gramStart"/>
      <w:r>
        <w:t>для осуществления</w:t>
      </w:r>
      <w:proofErr w:type="gramEnd"/>
      <w:r>
        <w:t xml:space="preserve"> переданных органам местного самоуправления отдельных государственных полномочий;</w:t>
      </w:r>
    </w:p>
    <w:p w14:paraId="6EF8E22C" w14:textId="77777777" w:rsidR="0076367E" w:rsidRDefault="0076367E">
      <w:pPr>
        <w:pStyle w:val="ConsPlusNormal"/>
        <w:spacing w:before="240"/>
        <w:ind w:firstLine="540"/>
        <w:jc w:val="both"/>
      </w:pPr>
      <w:r>
        <w:t>29) утверждает дополнительные ограничения по муниципальному долгу муниципального образования;</w:t>
      </w:r>
    </w:p>
    <w:p w14:paraId="5D09B422" w14:textId="77777777" w:rsidR="0076367E" w:rsidRDefault="0076367E">
      <w:pPr>
        <w:pStyle w:val="ConsPlusNormal"/>
        <w:spacing w:before="240"/>
        <w:ind w:firstLine="540"/>
        <w:jc w:val="both"/>
      </w:pPr>
      <w:r>
        <w:t>30) устанавливает порядок предоставления Местной администрацией муниципального образования муниципальных гарантий от имени муниципального образования;</w:t>
      </w:r>
    </w:p>
    <w:p w14:paraId="585069D2" w14:textId="77777777" w:rsidR="0076367E" w:rsidRDefault="0076367E">
      <w:pPr>
        <w:pStyle w:val="ConsPlusNormal"/>
        <w:spacing w:before="240"/>
        <w:ind w:firstLine="540"/>
        <w:jc w:val="both"/>
      </w:pPr>
      <w:r>
        <w:t>31) устанавливает порядок привлечения заемных средств, в том числе выпуска муниципальных ценных бумаг;</w:t>
      </w:r>
    </w:p>
    <w:p w14:paraId="1FF88597" w14:textId="77777777" w:rsidR="0076367E" w:rsidRDefault="0076367E">
      <w:pPr>
        <w:pStyle w:val="ConsPlusNormal"/>
        <w:spacing w:before="240"/>
        <w:ind w:firstLine="540"/>
        <w:jc w:val="both"/>
      </w:pPr>
      <w:r>
        <w:t>32) устанавливает порядок формирования, обеспечения размещения, исполнения муниципального заказа и контроля за его исполнением в соответствии с настоящим Уставом, федеральными законами и иными нормативными правовыми актами Российской Федерации;</w:t>
      </w:r>
    </w:p>
    <w:p w14:paraId="1C29C5B4" w14:textId="77777777" w:rsidR="0076367E" w:rsidRDefault="0076367E">
      <w:pPr>
        <w:pStyle w:val="ConsPlusNormal"/>
        <w:spacing w:before="240"/>
        <w:ind w:firstLine="540"/>
        <w:jc w:val="both"/>
      </w:pPr>
      <w:r>
        <w:t>33) определяет в соответствии с федеральными законами порядок и условия приватизации муниципального имущества, устанавливает порядок принятия решения об условиях приватизации муниципального имущества;</w:t>
      </w:r>
    </w:p>
    <w:p w14:paraId="099247B0" w14:textId="77777777" w:rsidR="0076367E" w:rsidRDefault="0076367E">
      <w:pPr>
        <w:pStyle w:val="ConsPlusNormal"/>
        <w:spacing w:before="240"/>
        <w:ind w:firstLine="540"/>
        <w:jc w:val="both"/>
      </w:pPr>
      <w:r>
        <w:t>34) устанавливает порядок планирования приватизации муниципального имущества;</w:t>
      </w:r>
    </w:p>
    <w:p w14:paraId="4BD4CE61" w14:textId="77777777" w:rsidR="0076367E" w:rsidRDefault="0076367E">
      <w:pPr>
        <w:pStyle w:val="ConsPlusNormal"/>
        <w:spacing w:before="240"/>
        <w:ind w:firstLine="540"/>
        <w:jc w:val="both"/>
      </w:pPr>
      <w: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14:paraId="3DFE35DB" w14:textId="77777777" w:rsidR="0076367E" w:rsidRDefault="0076367E">
      <w:pPr>
        <w:pStyle w:val="ConsPlusNormal"/>
        <w:spacing w:before="240"/>
        <w:ind w:firstLine="540"/>
        <w:jc w:val="both"/>
      </w:pPr>
      <w:r>
        <w:t>36) устанавливает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14:paraId="5C64EB7F" w14:textId="77777777" w:rsidR="0076367E" w:rsidRDefault="0076367E">
      <w:pPr>
        <w:pStyle w:val="ConsPlusNormal"/>
        <w:spacing w:before="240"/>
        <w:ind w:firstLine="540"/>
        <w:jc w:val="both"/>
      </w:pPr>
      <w:r>
        <w:t xml:space="preserve">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принимаемыми в соответствии с ними </w:t>
      </w:r>
      <w:hyperlink r:id="rId118" w:history="1">
        <w:r>
          <w:rPr>
            <w:color w:val="0000FF"/>
          </w:rPr>
          <w:t>Уставом</w:t>
        </w:r>
      </w:hyperlink>
      <w:r>
        <w:t xml:space="preserve"> Санкт-Петербурга, законами Санкт-Петербурга, настоящим Уставом.</w:t>
      </w:r>
    </w:p>
    <w:p w14:paraId="26AB5848" w14:textId="77777777" w:rsidR="0076367E" w:rsidRDefault="0076367E">
      <w:pPr>
        <w:pStyle w:val="ConsPlusNormal"/>
        <w:spacing w:before="240"/>
        <w:ind w:firstLine="540"/>
        <w:jc w:val="both"/>
      </w:pPr>
      <w:r>
        <w:t>4. Муниципальный совет муниципального образования обладает правом законодательной инициативы в Законодательном Собрании Санкт-Петербурга.</w:t>
      </w:r>
    </w:p>
    <w:p w14:paraId="16668046" w14:textId="77777777" w:rsidR="0076367E" w:rsidRDefault="0076367E">
      <w:pPr>
        <w:pStyle w:val="ConsPlusNormal"/>
        <w:spacing w:before="240"/>
        <w:ind w:firstLine="540"/>
        <w:jc w:val="both"/>
      </w:pPr>
      <w:r>
        <w:t xml:space="preserve">5. Муниципальный совет муниципального образования по вопросам, отнесенным к его компетенции федеральными законами, </w:t>
      </w:r>
      <w:hyperlink r:id="rId119" w:history="1">
        <w:r>
          <w:rPr>
            <w:color w:val="0000FF"/>
          </w:rPr>
          <w:t>Уставом</w:t>
        </w:r>
      </w:hyperlink>
      <w:r>
        <w:t xml:space="preserve"> Санкт-Петербурга,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w:t>
      </w:r>
    </w:p>
    <w:p w14:paraId="7553C728" w14:textId="77777777" w:rsidR="0076367E" w:rsidRDefault="0076367E">
      <w:pPr>
        <w:pStyle w:val="ConsPlusNormal"/>
        <w:jc w:val="both"/>
      </w:pPr>
    </w:p>
    <w:p w14:paraId="2A0C3F8C" w14:textId="77777777" w:rsidR="0076367E" w:rsidRDefault="0076367E">
      <w:pPr>
        <w:pStyle w:val="ConsPlusTitle"/>
        <w:ind w:firstLine="540"/>
        <w:jc w:val="both"/>
        <w:outlineLvl w:val="1"/>
      </w:pPr>
      <w:r>
        <w:t>Статья 32. Порядок проведения заседаний Муниципального совета муниципального образования</w:t>
      </w:r>
    </w:p>
    <w:p w14:paraId="32EE94A2" w14:textId="77777777" w:rsidR="0076367E" w:rsidRDefault="0076367E">
      <w:pPr>
        <w:pStyle w:val="ConsPlusNormal"/>
        <w:jc w:val="both"/>
      </w:pPr>
    </w:p>
    <w:p w14:paraId="05C8DC3A" w14:textId="77777777" w:rsidR="0076367E" w:rsidRDefault="0076367E">
      <w:pPr>
        <w:pStyle w:val="ConsPlusNormal"/>
        <w:ind w:firstLine="540"/>
        <w:jc w:val="both"/>
      </w:pPr>
      <w:r>
        <w:t>1. Вновь избранный Муниципальный совет муниципального образования собирается на первое заседание в течение 10 дней после дня его избрания в правомочном составе.</w:t>
      </w:r>
    </w:p>
    <w:p w14:paraId="05B55A97" w14:textId="77777777" w:rsidR="0076367E" w:rsidRDefault="0076367E">
      <w:pPr>
        <w:pStyle w:val="ConsPlusNormal"/>
        <w:spacing w:before="240"/>
        <w:ind w:firstLine="540"/>
        <w:jc w:val="both"/>
      </w:pPr>
      <w:r>
        <w:t>2.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муниципального образования о дате, времени и месте его проведения.</w:t>
      </w:r>
    </w:p>
    <w:p w14:paraId="19610B34" w14:textId="77777777" w:rsidR="0076367E" w:rsidRDefault="0076367E">
      <w:pPr>
        <w:pStyle w:val="ConsPlusNormal"/>
        <w:spacing w:before="240"/>
        <w:ind w:firstLine="540"/>
        <w:jc w:val="both"/>
      </w:pPr>
      <w:r>
        <w:t>3. Первое заседание Муниципального совета муниципального образования нового созыва открывает депутат Муниципального совета, избранный Главой муниципального образования Муниципальным советом муниципального образования предшествующего созыва, а в случае отсутствия такого депутата в составе Муниципального совета муниципального образования нового созыва, - старший по возрасту депутат Муниципального совета муниципального образования.</w:t>
      </w:r>
    </w:p>
    <w:p w14:paraId="3AF79425" w14:textId="77777777" w:rsidR="0076367E" w:rsidRDefault="0076367E">
      <w:pPr>
        <w:pStyle w:val="ConsPlusNormal"/>
        <w:spacing w:before="240"/>
        <w:ind w:firstLine="540"/>
        <w:jc w:val="both"/>
      </w:pPr>
      <w:r>
        <w:t>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 муниципального образования.</w:t>
      </w:r>
    </w:p>
    <w:p w14:paraId="46FB2981" w14:textId="77777777" w:rsidR="0076367E" w:rsidRDefault="0076367E">
      <w:pPr>
        <w:pStyle w:val="ConsPlusNormal"/>
        <w:spacing w:before="240"/>
        <w:ind w:firstLine="540"/>
        <w:jc w:val="both"/>
      </w:pPr>
      <w:r>
        <w:t>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один из заместителей председателя Муниципального совета муниципального образования в соответствии с поручением Главы муниципального образования.</w:t>
      </w:r>
    </w:p>
    <w:p w14:paraId="2C742071" w14:textId="77777777" w:rsidR="0076367E" w:rsidRDefault="0076367E">
      <w:pPr>
        <w:pStyle w:val="ConsPlusNormal"/>
        <w:spacing w:before="240"/>
        <w:ind w:firstLine="540"/>
        <w:jc w:val="both"/>
      </w:pPr>
      <w:r>
        <w:t>5. Заседания Муниципального совета муниципального образования проводятся по мере необходимости, но не реже одного раза в месяц.</w:t>
      </w:r>
    </w:p>
    <w:p w14:paraId="7E0D5C13" w14:textId="77777777" w:rsidR="0076367E" w:rsidRDefault="0076367E">
      <w:pPr>
        <w:pStyle w:val="ConsPlusNormal"/>
        <w:spacing w:before="240"/>
        <w:ind w:firstLine="540"/>
        <w:jc w:val="both"/>
      </w:pPr>
      <w:r>
        <w:t>6. Очередные заседания Муниципального совета муниципального образования созываются Главой муниципального образования в сроки, установленные регламентом Муниципального совета муниципального образования.</w:t>
      </w:r>
    </w:p>
    <w:p w14:paraId="61923A9D" w14:textId="77777777" w:rsidR="0076367E" w:rsidRDefault="0076367E">
      <w:pPr>
        <w:pStyle w:val="ConsPlusNormal"/>
        <w:spacing w:before="240"/>
        <w:ind w:firstLine="540"/>
        <w:jc w:val="both"/>
      </w:pPr>
      <w:r>
        <w:t>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14:paraId="41DF80A9" w14:textId="77777777" w:rsidR="0076367E" w:rsidRDefault="0076367E">
      <w:pPr>
        <w:pStyle w:val="ConsPlusNormal"/>
        <w:spacing w:before="240"/>
        <w:ind w:firstLine="540"/>
        <w:jc w:val="both"/>
      </w:pPr>
      <w:bookmarkStart w:id="17" w:name="Par587"/>
      <w:bookmarkEnd w:id="17"/>
      <w:r>
        <w:t>7. Порядок созыва, подготовки и проведения заседаний Муниципального совета муниципального образования, рассмотрения и принятия решений (включая требования к проектам решений Муниципального совета муниципального образования), порядок реализации полномочий депутатов в заседаниях Муниципального совета муниципального образования, порядок осуществления контрольных полномочий Муниципального совета муниципального образования, порядок участия должностных лиц Местной администрации муниципального образования, других органов местного самоуправления, представителей населения муниципального образования в работе Муниципального совета муниципального образования определяются регламентом Муниципального совета муниципального образования, утверждаемым Муниципальным советом муниципального образования.</w:t>
      </w:r>
    </w:p>
    <w:p w14:paraId="3657B540" w14:textId="77777777" w:rsidR="0076367E" w:rsidRDefault="0076367E">
      <w:pPr>
        <w:pStyle w:val="ConsPlusNormal"/>
        <w:spacing w:before="240"/>
        <w:ind w:firstLine="540"/>
        <w:jc w:val="both"/>
      </w:pPr>
      <w:r>
        <w:lastRenderedPageBreak/>
        <w:t>8. Заседания Муниципального совета муниципального образования являются открытыми. Муниципальный совет муниципального образования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w:t>
      </w:r>
    </w:p>
    <w:p w14:paraId="5DD13AA1" w14:textId="77777777" w:rsidR="0076367E" w:rsidRDefault="0076367E">
      <w:pPr>
        <w:pStyle w:val="ConsPlusNormal"/>
        <w:spacing w:before="240"/>
        <w:ind w:firstLine="540"/>
        <w:jc w:val="both"/>
      </w:pPr>
      <w:r>
        <w:t>9. Заседание Муниципального совета муниципального образования правомочно, если на нем присутствует большинство от числа избранных депутатов.</w:t>
      </w:r>
    </w:p>
    <w:p w14:paraId="3EC31F49" w14:textId="77777777" w:rsidR="0076367E" w:rsidRDefault="0076367E">
      <w:pPr>
        <w:pStyle w:val="ConsPlusNormal"/>
        <w:spacing w:before="240"/>
        <w:ind w:firstLine="540"/>
        <w:jc w:val="both"/>
      </w:pPr>
      <w:r>
        <w:t xml:space="preserve">10.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w:anchor="Par509" w:tooltip="1. Муниципальный совет муниципального образования состоит из 10 депутатов, которые избираются на муниципальных выборах по двум многомандатным (пять депутатов от одного округа) избирательным округам, образуемым на территории муниципального образования." w:history="1">
        <w:r>
          <w:rPr>
            <w:color w:val="0000FF"/>
          </w:rPr>
          <w:t>частью 1 статьи 29</w:t>
        </w:r>
      </w:hyperlink>
      <w:r>
        <w:t xml:space="preserve"> настоящего Устава численности депутатов Муниципального совета муниципального образования.</w:t>
      </w:r>
    </w:p>
    <w:p w14:paraId="5E940377" w14:textId="77777777" w:rsidR="0076367E" w:rsidRDefault="0076367E">
      <w:pPr>
        <w:pStyle w:val="ConsPlusNormal"/>
        <w:spacing w:before="240"/>
        <w:ind w:firstLine="540"/>
        <w:jc w:val="both"/>
      </w:pPr>
      <w:r>
        <w:t xml:space="preserve">11. Устав муниципального образования, решение о внесении изменений и дополнений в Устав муниципального образования принимаются большинством в две трети от установленной </w:t>
      </w:r>
      <w:hyperlink w:anchor="Par509" w:tooltip="1. Муниципальный совет муниципального образования состоит из 10 депутатов, которые избираются на муниципальных выборах по двум многомандатным (пять депутатов от одного округа) избирательным округам, образуемым на территории муниципального образования." w:history="1">
        <w:r>
          <w:rPr>
            <w:color w:val="0000FF"/>
          </w:rPr>
          <w:t>частью 1 статьи 29</w:t>
        </w:r>
      </w:hyperlink>
      <w:r>
        <w:t xml:space="preserve"> настоящего Устава численности депутатов Муниципального совета муниципального образования.</w:t>
      </w:r>
    </w:p>
    <w:p w14:paraId="6F55E52A" w14:textId="77777777" w:rsidR="0076367E" w:rsidRDefault="0076367E">
      <w:pPr>
        <w:pStyle w:val="ConsPlusNormal"/>
        <w:spacing w:before="240"/>
        <w:ind w:firstLine="540"/>
        <w:jc w:val="both"/>
      </w:pPr>
      <w:r>
        <w:t>12. Если иное не установлено федеральным законом и(или) настоящим Уставом, решения Муниципального совета муниципального образования принимаются большинством голосов от числа избранных депутатов.</w:t>
      </w:r>
    </w:p>
    <w:p w14:paraId="4D455C8A" w14:textId="77777777" w:rsidR="0076367E" w:rsidRDefault="0076367E">
      <w:pPr>
        <w:pStyle w:val="ConsPlusNormal"/>
        <w:spacing w:before="240"/>
        <w:ind w:firstLine="540"/>
        <w:jc w:val="both"/>
      </w:pPr>
      <w:r>
        <w:t>13. Принятие решений Муниципального совета муниципального образования производится открытым поименным голосованием, а по персональным вопросам - тайным голосованием.</w:t>
      </w:r>
    </w:p>
    <w:p w14:paraId="78FC03B4" w14:textId="77777777" w:rsidR="0076367E" w:rsidRDefault="0076367E">
      <w:pPr>
        <w:pStyle w:val="ConsPlusNormal"/>
        <w:spacing w:before="240"/>
        <w:ind w:firstLine="540"/>
        <w:jc w:val="both"/>
      </w:pPr>
      <w:r>
        <w:t>14. 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муниципального образования или при наличии заключения главы Местной администрации муниципального образования.</w:t>
      </w:r>
    </w:p>
    <w:p w14:paraId="77270DF8" w14:textId="77777777" w:rsidR="0076367E" w:rsidRDefault="0076367E">
      <w:pPr>
        <w:pStyle w:val="ConsPlusNormal"/>
        <w:spacing w:before="240"/>
        <w:ind w:firstLine="540"/>
        <w:jc w:val="both"/>
      </w:pPr>
      <w:r>
        <w:t>15. Решение Муниципального совета муниципального образования направляется Главе муниципального образования для подписания и опубликования (обнародования) в течение 10 дней.</w:t>
      </w:r>
    </w:p>
    <w:p w14:paraId="304FCD6B" w14:textId="77777777" w:rsidR="0076367E" w:rsidRDefault="0076367E">
      <w:pPr>
        <w:pStyle w:val="ConsPlusNormal"/>
        <w:jc w:val="both"/>
      </w:pPr>
    </w:p>
    <w:p w14:paraId="00885220" w14:textId="77777777" w:rsidR="0076367E" w:rsidRDefault="0076367E">
      <w:pPr>
        <w:pStyle w:val="ConsPlusTitle"/>
        <w:ind w:firstLine="540"/>
        <w:jc w:val="both"/>
        <w:outlineLvl w:val="1"/>
      </w:pPr>
      <w:r>
        <w:t>Статья 33. Досрочное прекращение полномочий Муниципального совета муниципального образования</w:t>
      </w:r>
    </w:p>
    <w:p w14:paraId="08C33759" w14:textId="77777777" w:rsidR="0076367E" w:rsidRDefault="0076367E">
      <w:pPr>
        <w:pStyle w:val="ConsPlusNormal"/>
        <w:jc w:val="both"/>
      </w:pPr>
    </w:p>
    <w:p w14:paraId="442EFAC5" w14:textId="77777777" w:rsidR="0076367E" w:rsidRDefault="0076367E">
      <w:pPr>
        <w:pStyle w:val="ConsPlusNormal"/>
        <w:ind w:firstLine="540"/>
        <w:jc w:val="both"/>
      </w:pPr>
      <w:r>
        <w:t>1. Полномочия Муниципального совета муниципального образования могут быть прекращены досрочно в случаях:</w:t>
      </w:r>
    </w:p>
    <w:p w14:paraId="595727B3" w14:textId="77777777" w:rsidR="0076367E" w:rsidRDefault="0076367E">
      <w:pPr>
        <w:pStyle w:val="ConsPlusNormal"/>
        <w:spacing w:before="240"/>
        <w:ind w:firstLine="540"/>
        <w:jc w:val="both"/>
      </w:pPr>
      <w:r>
        <w:t>1) роспуска Муниципального совета муниципального образования в порядке и по основаниям, предусмотренным федеральным законом;</w:t>
      </w:r>
    </w:p>
    <w:p w14:paraId="7F9AF529" w14:textId="77777777" w:rsidR="0076367E" w:rsidRDefault="0076367E">
      <w:pPr>
        <w:pStyle w:val="ConsPlusNormal"/>
        <w:spacing w:before="240"/>
        <w:ind w:firstLine="540"/>
        <w:jc w:val="both"/>
      </w:pPr>
      <w:r>
        <w:t>2) принятия решения Муниципальным советом муниципального образования о самороспуске;</w:t>
      </w:r>
    </w:p>
    <w:p w14:paraId="76BC1EC0" w14:textId="77777777" w:rsidR="0076367E" w:rsidRDefault="0076367E">
      <w:pPr>
        <w:pStyle w:val="ConsPlusNormal"/>
        <w:spacing w:before="240"/>
        <w:ind w:firstLine="540"/>
        <w:jc w:val="both"/>
      </w:pPr>
      <w:r>
        <w:t xml:space="preserve">3) в случае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Муниципального совета </w:t>
      </w:r>
      <w:r>
        <w:lastRenderedPageBreak/>
        <w:t>муниципального образования своих полномочий;</w:t>
      </w:r>
    </w:p>
    <w:p w14:paraId="29F4AB81" w14:textId="77777777" w:rsidR="0076367E" w:rsidRDefault="0076367E">
      <w:pPr>
        <w:pStyle w:val="ConsPlusNormal"/>
        <w:spacing w:before="240"/>
        <w:ind w:firstLine="540"/>
        <w:jc w:val="both"/>
      </w:pPr>
      <w:r>
        <w:t>4) преобразования муниципального образования, осуществляемого в соответствии с федеральным законом, законом Санкт-Петербурга, а также в случае упразднения муниципального образования;</w:t>
      </w:r>
    </w:p>
    <w:p w14:paraId="2A64422A" w14:textId="77777777" w:rsidR="0076367E" w:rsidRDefault="0076367E">
      <w:pPr>
        <w:pStyle w:val="ConsPlusNormal"/>
        <w:spacing w:before="24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34B17FA" w14:textId="77777777" w:rsidR="0076367E" w:rsidRDefault="0076367E">
      <w:pPr>
        <w:pStyle w:val="ConsPlusNormal"/>
        <w:spacing w:before="240"/>
        <w:ind w:firstLine="540"/>
        <w:jc w:val="both"/>
      </w:pPr>
      <w:r>
        <w:t>2.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w:t>
      </w:r>
    </w:p>
    <w:p w14:paraId="52E3C00A" w14:textId="77777777" w:rsidR="0076367E" w:rsidRDefault="0076367E">
      <w:pPr>
        <w:pStyle w:val="ConsPlusNormal"/>
        <w:jc w:val="both"/>
      </w:pPr>
    </w:p>
    <w:p w14:paraId="064B20E5" w14:textId="77777777" w:rsidR="0076367E" w:rsidRDefault="0076367E">
      <w:pPr>
        <w:pStyle w:val="ConsPlusTitle"/>
        <w:ind w:firstLine="540"/>
        <w:jc w:val="both"/>
        <w:outlineLvl w:val="1"/>
      </w:pPr>
      <w:r>
        <w:t>Статья 34. Статус депутата Муниципального совета муниципального образования</w:t>
      </w:r>
    </w:p>
    <w:p w14:paraId="0B399BD4" w14:textId="77777777" w:rsidR="0076367E" w:rsidRDefault="0076367E">
      <w:pPr>
        <w:pStyle w:val="ConsPlusNormal"/>
        <w:jc w:val="both"/>
      </w:pPr>
    </w:p>
    <w:p w14:paraId="3C1BD50E" w14:textId="77777777" w:rsidR="0076367E" w:rsidRDefault="0076367E">
      <w:pPr>
        <w:pStyle w:val="ConsPlusNormal"/>
        <w:ind w:firstLine="540"/>
        <w:jc w:val="both"/>
      </w:pPr>
      <w:r>
        <w:t xml:space="preserve">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w:t>
      </w:r>
      <w:hyperlink r:id="rId120" w:history="1">
        <w:r>
          <w:rPr>
            <w:color w:val="0000FF"/>
          </w:rPr>
          <w:t>Конституцией</w:t>
        </w:r>
      </w:hyperlink>
      <w:r>
        <w:t xml:space="preserve"> Российской Федерации, федеральными законами, законами Санкт-Петербурга и настоящим Уставом.</w:t>
      </w:r>
    </w:p>
    <w:p w14:paraId="12C9470A" w14:textId="77777777" w:rsidR="0076367E" w:rsidRDefault="0076367E">
      <w:pPr>
        <w:pStyle w:val="ConsPlusNormal"/>
        <w:spacing w:before="240"/>
        <w:ind w:firstLine="540"/>
        <w:jc w:val="both"/>
      </w:pPr>
      <w:r>
        <w:t xml:space="preserve">2. Депутат Муниципального совета муниципального образования представляет население муниципального образования и избирательного округа, в котором он был избран. Депутат организует свою деятельность в Муниципальном совете муниципального образования и избирательном округе в соответствии с </w:t>
      </w:r>
      <w:hyperlink r:id="rId121"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Санкт-Петербурга, настоящим Уставом и решениями Муниципального совета муниципального образования.</w:t>
      </w:r>
    </w:p>
    <w:p w14:paraId="4EB71303" w14:textId="77777777" w:rsidR="0076367E" w:rsidRDefault="0076367E">
      <w:pPr>
        <w:pStyle w:val="ConsPlusNormal"/>
        <w:spacing w:before="240"/>
        <w:ind w:firstLine="540"/>
        <w:jc w:val="both"/>
      </w:pPr>
      <w:bookmarkStart w:id="18" w:name="Par611"/>
      <w:bookmarkEnd w:id="18"/>
      <w:r>
        <w:t>3. Депутат Муниципального совета муниципального образования лично отчитывается в своей деятельности перед избирателями не реже одного раза в год в порядке, установленном решением Муниципального совета муниципального образования.</w:t>
      </w:r>
    </w:p>
    <w:p w14:paraId="606145C3" w14:textId="77777777" w:rsidR="0076367E" w:rsidRDefault="0076367E">
      <w:pPr>
        <w:pStyle w:val="ConsPlusNormal"/>
        <w:spacing w:before="240"/>
        <w:ind w:firstLine="540"/>
        <w:jc w:val="both"/>
      </w:pPr>
      <w:r>
        <w:t>4. Полномочия депутата Муниципального совета муниципального образования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14:paraId="0EBE245B" w14:textId="77777777" w:rsidR="0076367E" w:rsidRDefault="0076367E">
      <w:pPr>
        <w:pStyle w:val="ConsPlusNormal"/>
        <w:spacing w:before="240"/>
        <w:ind w:firstLine="540"/>
        <w:jc w:val="both"/>
      </w:pPr>
      <w:r>
        <w:t>5. Депутаты Муниципального совета муниципального образования осуществляют свои полномочия, как правило, на непостоянной основе.</w:t>
      </w:r>
    </w:p>
    <w:p w14:paraId="2F857AB8" w14:textId="77777777" w:rsidR="0076367E" w:rsidRDefault="0076367E">
      <w:pPr>
        <w:pStyle w:val="ConsPlusNormal"/>
        <w:spacing w:before="240"/>
        <w:ind w:firstLine="540"/>
        <w:jc w:val="both"/>
      </w:pPr>
      <w:r>
        <w:t>6. Депутату Муниципального совета муниципального образования обеспечиваются условия для беспрепятственного осуществления своих полномочий. При осуществлении своих полномочий в Муниципальном совете муниципального образования депутат Муниципального совета муниципального образования вправе:</w:t>
      </w:r>
    </w:p>
    <w:p w14:paraId="2EC1BF82" w14:textId="77777777" w:rsidR="0076367E" w:rsidRDefault="0076367E">
      <w:pPr>
        <w:pStyle w:val="ConsPlusNormal"/>
        <w:spacing w:before="240"/>
        <w:ind w:firstLine="540"/>
        <w:jc w:val="both"/>
      </w:pPr>
      <w:r>
        <w:t>1) лично участвовать в обсуждении и принятии решений Муниципальным советом муниципального образования, в том числе в установленном порядке:</w:t>
      </w:r>
    </w:p>
    <w:p w14:paraId="59DCAFD2" w14:textId="77777777" w:rsidR="0076367E" w:rsidRDefault="0076367E">
      <w:pPr>
        <w:pStyle w:val="ConsPlusNormal"/>
        <w:spacing w:before="240"/>
        <w:ind w:firstLine="540"/>
        <w:jc w:val="both"/>
      </w:pPr>
      <w:r>
        <w:t xml:space="preserve">- 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w:t>
      </w:r>
      <w:r>
        <w:lastRenderedPageBreak/>
        <w:t>Муниципальным советом муниципального образования;</w:t>
      </w:r>
    </w:p>
    <w:p w14:paraId="02520414" w14:textId="77777777" w:rsidR="0076367E" w:rsidRDefault="0076367E">
      <w:pPr>
        <w:pStyle w:val="ConsPlusNormal"/>
        <w:spacing w:before="240"/>
        <w:ind w:firstLine="540"/>
        <w:jc w:val="both"/>
      </w:pPr>
      <w:r>
        <w:t>- вносить вопросы на рассмотрение Муниципального совета муниципального образования;</w:t>
      </w:r>
    </w:p>
    <w:p w14:paraId="1F731F40" w14:textId="77777777" w:rsidR="0076367E" w:rsidRDefault="0076367E">
      <w:pPr>
        <w:pStyle w:val="ConsPlusNormal"/>
        <w:spacing w:before="240"/>
        <w:ind w:firstLine="540"/>
        <w:jc w:val="both"/>
      </w:pPr>
      <w:r>
        <w:t>- 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14:paraId="1E82A5A2" w14:textId="77777777" w:rsidR="0076367E" w:rsidRDefault="0076367E">
      <w:pPr>
        <w:pStyle w:val="ConsPlusNormal"/>
        <w:spacing w:before="240"/>
        <w:ind w:firstLine="540"/>
        <w:jc w:val="both"/>
      </w:pPr>
      <w:r>
        <w:t>- 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14:paraId="1518F7FE" w14:textId="77777777" w:rsidR="0076367E" w:rsidRDefault="0076367E">
      <w:pPr>
        <w:pStyle w:val="ConsPlusNormal"/>
        <w:spacing w:before="240"/>
        <w:ind w:firstLine="540"/>
        <w:jc w:val="both"/>
      </w:pPr>
      <w:r>
        <w:t>-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w:t>
      </w:r>
    </w:p>
    <w:p w14:paraId="79EE9154" w14:textId="77777777" w:rsidR="0076367E" w:rsidRDefault="0076367E">
      <w:pPr>
        <w:pStyle w:val="ConsPlusNormal"/>
        <w:spacing w:before="240"/>
        <w:ind w:firstLine="540"/>
        <w:jc w:val="both"/>
      </w:pPr>
      <w:r>
        <w:t>- знакомиться с текстами выступлений в протоколах заседаний Муниципального совета муниципального образования, делать копии указанных протоколов;</w:t>
      </w:r>
    </w:p>
    <w:p w14:paraId="504A3D59" w14:textId="77777777" w:rsidR="0076367E" w:rsidRDefault="0076367E">
      <w:pPr>
        <w:pStyle w:val="ConsPlusNormal"/>
        <w:spacing w:before="24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4B2066A8" w14:textId="77777777" w:rsidR="0076367E" w:rsidRDefault="0076367E">
      <w:pPr>
        <w:pStyle w:val="ConsPlusNormal"/>
        <w:spacing w:before="240"/>
        <w:ind w:firstLine="540"/>
        <w:jc w:val="both"/>
      </w:pPr>
      <w: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350F2761" w14:textId="77777777" w:rsidR="0076367E" w:rsidRDefault="0076367E">
      <w:pPr>
        <w:pStyle w:val="ConsPlusNormal"/>
        <w:spacing w:before="240"/>
        <w:ind w:firstLine="540"/>
        <w:jc w:val="both"/>
      </w:pPr>
      <w:r>
        <w:t>4) иметь не более трех помощников, работающих на общественных началах;</w:t>
      </w:r>
    </w:p>
    <w:p w14:paraId="216680BE" w14:textId="77777777" w:rsidR="0076367E" w:rsidRDefault="0076367E">
      <w:pPr>
        <w:pStyle w:val="ConsPlusNormal"/>
        <w:spacing w:before="240"/>
        <w:ind w:firstLine="540"/>
        <w:jc w:val="both"/>
      </w:pPr>
      <w:r>
        <w:t>5)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14:paraId="7465BDF4" w14:textId="77777777" w:rsidR="0076367E" w:rsidRDefault="0076367E">
      <w:pPr>
        <w:pStyle w:val="ConsPlusNormal"/>
        <w:spacing w:before="240"/>
        <w:ind w:firstLine="540"/>
        <w:jc w:val="both"/>
      </w:pPr>
      <w:r>
        <w:t>7. Действуя в интересах населения муниципального образования и избирательного округа, в котором он был избран, депутат (группа депутатов) Муниципального совета муниципального образования вправе вносить в соответствии с законом Санкт-Петербурга на рассмотрение Муниципального совета муниципального образования обращение для признания его депутатским запросом.</w:t>
      </w:r>
    </w:p>
    <w:p w14:paraId="7E353E09" w14:textId="77777777" w:rsidR="0076367E" w:rsidRDefault="0076367E">
      <w:pPr>
        <w:pStyle w:val="ConsPlusNormal"/>
        <w:spacing w:before="240"/>
        <w:ind w:firstLine="540"/>
        <w:jc w:val="both"/>
      </w:pPr>
      <w:r>
        <w:t>8. Депутат (группа депутатов) Муниципального совета муниципального образования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 Орган или должностное лицо, в адрес которого был направлен депутатский запрос, в соответствии с законом Санкт-Петербурга дает на него ответ в письменной форме не позднее чем через 15 дней со дня его получения. Письменный ответ на депутатский запрос оглашается председательствующим на очередном заседании Муниципального совета муниципального образования или доводится до сведения депутатов иным путем.</w:t>
      </w:r>
    </w:p>
    <w:p w14:paraId="5B99DDF9" w14:textId="77777777" w:rsidR="0076367E" w:rsidRDefault="0076367E">
      <w:pPr>
        <w:pStyle w:val="ConsPlusNormal"/>
        <w:spacing w:before="240"/>
        <w:ind w:firstLine="540"/>
        <w:jc w:val="both"/>
      </w:pPr>
      <w:r>
        <w:t>9. По вопросам своей деятельности депутат Муниципального совета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38E5794B" w14:textId="77777777" w:rsidR="0076367E" w:rsidRDefault="0076367E">
      <w:pPr>
        <w:pStyle w:val="ConsPlusNormal"/>
        <w:spacing w:before="240"/>
        <w:ind w:firstLine="540"/>
        <w:jc w:val="both"/>
      </w:pPr>
      <w:r>
        <w:lastRenderedPageBreak/>
        <w:t>10. Депутату Муниципального совета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 Информация, составляющая государственную, коммерческую, служебную, иную охраняемую законом тайну, представляется депутату Муниципального совета муниципального образования в соответствии с требованиями, установленными федеральными законами.</w:t>
      </w:r>
    </w:p>
    <w:p w14:paraId="566AF1EF" w14:textId="77777777" w:rsidR="0076367E" w:rsidRDefault="0076367E">
      <w:pPr>
        <w:pStyle w:val="ConsPlusNormal"/>
        <w:spacing w:before="240"/>
        <w:ind w:firstLine="540"/>
        <w:jc w:val="both"/>
      </w:pPr>
      <w:r>
        <w:t>11. Депутату Муниципального совета муниципального образования может выплачиваться денежная компенсация расходов в связи с осуществлением им своего мандата. Размер и порядок выплаты указанной денежной компенсации устанавливаются нормативным правовым актом Муниципального совета муниципального образования в соответствии с законом Санкт-Петербурга.</w:t>
      </w:r>
    </w:p>
    <w:p w14:paraId="5FD046CC" w14:textId="77777777" w:rsidR="0076367E" w:rsidRDefault="0076367E">
      <w:pPr>
        <w:pStyle w:val="ConsPlusNormal"/>
        <w:spacing w:before="240"/>
        <w:ind w:firstLine="540"/>
        <w:jc w:val="both"/>
      </w:pPr>
      <w:r>
        <w:t>12. Депутату Муниципального совета муниципального образования, осуществляющему свои полномочия на постоянной основе, выплачивается денежное содержание. Размер оплаты труда депутата устанавливается решением Муниципального совета муниципального образования с соблюдением требований федеральных законов и законов Санкт-Петербурга. Депутату Муниципального совета муниципального образования, осуществляющему свои полномочия на непостоянной основе, выплачивается денежная компенсация расходов в связи с осуществлением им своего мандата. Размер и порядок выплаты указанной денежной компенсации устанавливается нормативным правовым актом Муниципального совета муниципального образования в соответствии с законом Санкт-Петербурга. Депутату Муниципального совета муниципального образования,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четырех рабочих дней в месяц.</w:t>
      </w:r>
    </w:p>
    <w:p w14:paraId="5438EC4E" w14:textId="77777777" w:rsidR="0076367E" w:rsidRDefault="0076367E">
      <w:pPr>
        <w:pStyle w:val="ConsPlusNormal"/>
        <w:jc w:val="both"/>
      </w:pPr>
      <w:r>
        <w:t xml:space="preserve">(п. 12 в ред. </w:t>
      </w:r>
      <w:hyperlink r:id="rId122" w:history="1">
        <w:r>
          <w:rPr>
            <w:color w:val="0000FF"/>
          </w:rPr>
          <w:t>Решения</w:t>
        </w:r>
      </w:hyperlink>
      <w:r>
        <w:t xml:space="preserve"> Муниципального совета муниципального образования Санкт-Петербурга город Сестрорецк от 26.11.2020 N 56)</w:t>
      </w:r>
    </w:p>
    <w:p w14:paraId="26CE5144" w14:textId="77777777" w:rsidR="0076367E" w:rsidRDefault="0076367E">
      <w:pPr>
        <w:pStyle w:val="ConsPlusNormal"/>
        <w:spacing w:before="240"/>
        <w:ind w:firstLine="540"/>
        <w:jc w:val="both"/>
      </w:pPr>
      <w:r>
        <w:t>13. Депутат Муниципального совета муниципального образования имеет удостоверение об избрании депутатом Муниципального совета муниципального образования, подтверждающее личность и полномочия, которые он осуществляет в течение срока своих полномочий. Удостоверение выдается депутату Муниципального совета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14:paraId="54106AE1" w14:textId="77777777" w:rsidR="0076367E" w:rsidRDefault="0076367E">
      <w:pPr>
        <w:pStyle w:val="ConsPlusNormal"/>
        <w:spacing w:before="240"/>
        <w:ind w:firstLine="540"/>
        <w:jc w:val="both"/>
      </w:pPr>
      <w:r>
        <w:t>14. Депутат Муниципального совета муниципального образования имеет нагрудный знак. Нагрудный знак депутату Муниципального совета вручается председателем избирательной комиссии, организующей подготовку и проведение выборов в органы местного самоуправления, местного референдума, на первом заседании вновь избранного Муниципального совета муниципального образования. Нагрудный знак носится на левой стороне груди.</w:t>
      </w:r>
    </w:p>
    <w:p w14:paraId="14E11707" w14:textId="77777777" w:rsidR="0076367E" w:rsidRDefault="0076367E">
      <w:pPr>
        <w:pStyle w:val="ConsPlusNormal"/>
        <w:jc w:val="both"/>
      </w:pPr>
      <w:r>
        <w:t xml:space="preserve">(в ред. </w:t>
      </w:r>
      <w:hyperlink r:id="rId123"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1A3D207E" w14:textId="77777777" w:rsidR="0076367E" w:rsidRDefault="0076367E">
      <w:pPr>
        <w:pStyle w:val="ConsPlusNormal"/>
        <w:spacing w:before="240"/>
        <w:ind w:firstLine="540"/>
        <w:jc w:val="both"/>
      </w:pPr>
      <w:r>
        <w:t>15. Право на ношение нагрудного знака прекращается с прекращением полномочий депутата Муниципального совета муниципального образования. После прекращения срока полномочий депутата Муниципального совета муниципального образования нагрудный знак остается у лица, избиравшегося депутатом.</w:t>
      </w:r>
    </w:p>
    <w:p w14:paraId="3614370C" w14:textId="77777777" w:rsidR="0076367E" w:rsidRDefault="0076367E">
      <w:pPr>
        <w:pStyle w:val="ConsPlusNormal"/>
        <w:spacing w:before="240"/>
        <w:ind w:firstLine="540"/>
        <w:jc w:val="both"/>
      </w:pPr>
      <w:r>
        <w:t xml:space="preserve">16. Финансовое обеспечение гарантий осуществления полномочий депутата Муниципального совета муниципального образования, устанавливаемых настоящим Уставом в </w:t>
      </w:r>
      <w:r>
        <w:lastRenderedPageBreak/>
        <w:t>соответствии с федеральным законом и законом Санкт-Петербурга, осуществляется за счет средств местного бюджета муниципального образования.</w:t>
      </w:r>
    </w:p>
    <w:p w14:paraId="4090A6D1" w14:textId="77777777" w:rsidR="0076367E" w:rsidRDefault="0076367E">
      <w:pPr>
        <w:pStyle w:val="ConsPlusNormal"/>
        <w:spacing w:before="240"/>
        <w:ind w:firstLine="540"/>
        <w:jc w:val="both"/>
      </w:pPr>
      <w:r>
        <w:t>17. Гарантии прав депутата Муниципального совета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оперативно-разыскных мероприятий в отношении депутата Муниципального совета муниципального образования, занимаемого им жилого и(или)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085C8981" w14:textId="77777777" w:rsidR="0076367E" w:rsidRDefault="0076367E">
      <w:pPr>
        <w:pStyle w:val="ConsPlusNormal"/>
        <w:spacing w:before="240"/>
        <w:ind w:firstLine="540"/>
        <w:jc w:val="both"/>
      </w:pPr>
      <w:r>
        <w:t>18. Депутат Муниципального совета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муниципального образования, в том числе по истечении срока его полномочий. Данное положение не распространяется на случаи, когда депутатом Муниципального совета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14:paraId="6113CAB7" w14:textId="77777777" w:rsidR="0076367E" w:rsidRDefault="0076367E">
      <w:pPr>
        <w:pStyle w:val="ConsPlusNormal"/>
        <w:jc w:val="both"/>
      </w:pPr>
    </w:p>
    <w:p w14:paraId="4F54B8CE" w14:textId="77777777" w:rsidR="0076367E" w:rsidRDefault="0076367E">
      <w:pPr>
        <w:pStyle w:val="ConsPlusTitle"/>
        <w:ind w:firstLine="540"/>
        <w:jc w:val="both"/>
        <w:outlineLvl w:val="1"/>
      </w:pPr>
      <w:r>
        <w:t>Статья 35. Досрочное прекращение полномочий депутата Муниципального совета муниципального образования</w:t>
      </w:r>
    </w:p>
    <w:p w14:paraId="00428703" w14:textId="77777777" w:rsidR="0076367E" w:rsidRDefault="0076367E">
      <w:pPr>
        <w:pStyle w:val="ConsPlusNormal"/>
        <w:jc w:val="both"/>
      </w:pPr>
    </w:p>
    <w:p w14:paraId="13423F35" w14:textId="77777777" w:rsidR="0076367E" w:rsidRDefault="0076367E">
      <w:pPr>
        <w:pStyle w:val="ConsPlusNormal"/>
        <w:ind w:firstLine="540"/>
        <w:jc w:val="both"/>
      </w:pPr>
      <w:r>
        <w:t>1. Полномочия депутата Муниципального совета муниципального образования прекращаются досрочно в случаях:</w:t>
      </w:r>
    </w:p>
    <w:p w14:paraId="6F7F81CF" w14:textId="77777777" w:rsidR="0076367E" w:rsidRDefault="0076367E">
      <w:pPr>
        <w:pStyle w:val="ConsPlusNormal"/>
        <w:spacing w:before="240"/>
        <w:ind w:firstLine="540"/>
        <w:jc w:val="both"/>
      </w:pPr>
      <w:bookmarkStart w:id="19" w:name="Par644"/>
      <w:bookmarkEnd w:id="19"/>
      <w:r>
        <w:t>1) смерти депутата;</w:t>
      </w:r>
    </w:p>
    <w:p w14:paraId="09A3DB31" w14:textId="77777777" w:rsidR="0076367E" w:rsidRDefault="0076367E">
      <w:pPr>
        <w:pStyle w:val="ConsPlusNormal"/>
        <w:spacing w:before="240"/>
        <w:ind w:firstLine="540"/>
        <w:jc w:val="both"/>
      </w:pPr>
      <w:r>
        <w:t>2) отставки по собственному желанию;</w:t>
      </w:r>
    </w:p>
    <w:p w14:paraId="6E1CAF8E" w14:textId="77777777" w:rsidR="0076367E" w:rsidRDefault="0076367E">
      <w:pPr>
        <w:pStyle w:val="ConsPlusNormal"/>
        <w:spacing w:before="240"/>
        <w:ind w:firstLine="540"/>
        <w:jc w:val="both"/>
      </w:pPr>
      <w:bookmarkStart w:id="20" w:name="Par646"/>
      <w:bookmarkEnd w:id="20"/>
      <w:r>
        <w:t>3) признания судом недееспособным или ограниченно дееспособным;</w:t>
      </w:r>
    </w:p>
    <w:p w14:paraId="5D87C2BC" w14:textId="77777777" w:rsidR="0076367E" w:rsidRDefault="0076367E">
      <w:pPr>
        <w:pStyle w:val="ConsPlusNormal"/>
        <w:spacing w:before="240"/>
        <w:ind w:firstLine="540"/>
        <w:jc w:val="both"/>
      </w:pPr>
      <w:r>
        <w:t>4) признания судом безвестно отсутствующим или объявления умершим;</w:t>
      </w:r>
    </w:p>
    <w:p w14:paraId="3C4692B8" w14:textId="77777777" w:rsidR="0076367E" w:rsidRDefault="0076367E">
      <w:pPr>
        <w:pStyle w:val="ConsPlusNormal"/>
        <w:spacing w:before="240"/>
        <w:ind w:firstLine="540"/>
        <w:jc w:val="both"/>
      </w:pPr>
      <w:r>
        <w:t>5) вступления в отношении его в законную силу обвинительного приговора суда;</w:t>
      </w:r>
    </w:p>
    <w:p w14:paraId="7A777050" w14:textId="77777777" w:rsidR="0076367E" w:rsidRDefault="0076367E">
      <w:pPr>
        <w:pStyle w:val="ConsPlusNormal"/>
        <w:spacing w:before="240"/>
        <w:ind w:firstLine="540"/>
        <w:jc w:val="both"/>
      </w:pPr>
      <w:r>
        <w:t>6) выезда за пределы Российской Федерации на постоянное место жительства;</w:t>
      </w:r>
    </w:p>
    <w:p w14:paraId="531C943D" w14:textId="77777777" w:rsidR="0076367E" w:rsidRDefault="0076367E">
      <w:pPr>
        <w:pStyle w:val="ConsPlusNormal"/>
        <w:spacing w:before="240"/>
        <w:ind w:firstLine="540"/>
        <w:jc w:val="both"/>
      </w:pPr>
      <w:bookmarkStart w:id="21" w:name="Par650"/>
      <w:bookmarkEnd w:id="21"/>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A6FC6A6" w14:textId="77777777" w:rsidR="0076367E" w:rsidRDefault="0076367E">
      <w:pPr>
        <w:pStyle w:val="ConsPlusNormal"/>
        <w:spacing w:before="240"/>
        <w:ind w:firstLine="540"/>
        <w:jc w:val="both"/>
      </w:pPr>
      <w:r>
        <w:t>8) отзыва избирателями;</w:t>
      </w:r>
    </w:p>
    <w:p w14:paraId="7D2483A6" w14:textId="77777777" w:rsidR="0076367E" w:rsidRDefault="0076367E">
      <w:pPr>
        <w:pStyle w:val="ConsPlusNormal"/>
        <w:spacing w:before="240"/>
        <w:ind w:firstLine="540"/>
        <w:jc w:val="both"/>
      </w:pPr>
      <w:r>
        <w:t>9) досрочного прекращения полномочий Муниципального совета муниципального образования;</w:t>
      </w:r>
    </w:p>
    <w:p w14:paraId="7CDB8417" w14:textId="77777777" w:rsidR="0076367E" w:rsidRDefault="0076367E">
      <w:pPr>
        <w:pStyle w:val="ConsPlusNormal"/>
        <w:spacing w:before="240"/>
        <w:ind w:firstLine="540"/>
        <w:jc w:val="both"/>
      </w:pPr>
      <w:bookmarkStart w:id="22" w:name="Par653"/>
      <w:bookmarkEnd w:id="22"/>
      <w:r>
        <w:lastRenderedPageBreak/>
        <w:t>10) призыва на военную службу или направления на заменяющую ее альтернативную гражданскую службу;</w:t>
      </w:r>
    </w:p>
    <w:p w14:paraId="0C677240" w14:textId="77777777" w:rsidR="0076367E" w:rsidRDefault="0076367E">
      <w:pPr>
        <w:pStyle w:val="ConsPlusNormal"/>
        <w:spacing w:before="240"/>
        <w:ind w:firstLine="540"/>
        <w:jc w:val="both"/>
      </w:pPr>
      <w:r>
        <w:t>11) в иных случаях, установленных федеральными законами.</w:t>
      </w:r>
    </w:p>
    <w:p w14:paraId="7796B985" w14:textId="77777777" w:rsidR="0076367E" w:rsidRDefault="0076367E">
      <w:pPr>
        <w:pStyle w:val="ConsPlusNormal"/>
        <w:spacing w:before="240"/>
        <w:ind w:firstLine="540"/>
        <w:jc w:val="both"/>
      </w:pPr>
      <w:r>
        <w:t>1-1. Полномочия депутата Муниципального совета муниципального образования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w:t>
      </w:r>
    </w:p>
    <w:p w14:paraId="6C580CF7" w14:textId="77777777" w:rsidR="0076367E" w:rsidRDefault="0076367E">
      <w:pPr>
        <w:pStyle w:val="ConsPlusNormal"/>
        <w:jc w:val="both"/>
      </w:pPr>
      <w:r>
        <w:t xml:space="preserve">(п. 1-1 введен </w:t>
      </w:r>
      <w:hyperlink r:id="rId124" w:history="1">
        <w:r>
          <w:rPr>
            <w:color w:val="0000FF"/>
          </w:rPr>
          <w:t>Решением</w:t>
        </w:r>
      </w:hyperlink>
      <w:r>
        <w:t xml:space="preserve"> Муниципального совета муниципального образования Санкт-Петербурга город Сестрорецк от 08.02.2024 N 183)</w:t>
      </w:r>
    </w:p>
    <w:p w14:paraId="08F63E12" w14:textId="77777777" w:rsidR="0076367E" w:rsidRDefault="0076367E">
      <w:pPr>
        <w:pStyle w:val="ConsPlusNormal"/>
        <w:spacing w:before="240"/>
        <w:ind w:firstLine="540"/>
        <w:jc w:val="both"/>
      </w:pPr>
      <w:r>
        <w:t>2. В случае отставки депутата Муниципального совета муниципального образования по собственному желанию депутатом подается в Муниципальный совет муниципального образования письменное заявление о сложении депутатских полномочий и передается удостоверение об избрании депутатом Муниципального совета муниципального образования.</w:t>
      </w:r>
    </w:p>
    <w:p w14:paraId="69B7E006" w14:textId="77777777" w:rsidR="0076367E" w:rsidRDefault="0076367E">
      <w:pPr>
        <w:pStyle w:val="ConsPlusNormal"/>
        <w:spacing w:before="240"/>
        <w:ind w:firstLine="540"/>
        <w:jc w:val="both"/>
      </w:pPr>
      <w:r>
        <w:t>Муниципальный совет муниципального образования обязан рассмотреть заявление депутата о сложении депутатских полномочий на ближайшем заседании и принять решение об официальном опубликовании (обнародовании) не позднее 15 дней со дня сложения депутатом своих полномочий информации об отставке депутата.</w:t>
      </w:r>
    </w:p>
    <w:p w14:paraId="4E1A3BD1" w14:textId="77777777" w:rsidR="0076367E" w:rsidRDefault="0076367E">
      <w:pPr>
        <w:pStyle w:val="ConsPlusNormal"/>
        <w:spacing w:before="240"/>
        <w:ind w:firstLine="540"/>
        <w:jc w:val="both"/>
      </w:pPr>
      <w:r>
        <w:t>Полномочия депутата в случае отставки по собственному желанию считаются досрочно прекращенными со дня опубликования информации об отставке депутата.</w:t>
      </w:r>
    </w:p>
    <w:p w14:paraId="5F75A182" w14:textId="77777777" w:rsidR="0076367E" w:rsidRDefault="0076367E">
      <w:pPr>
        <w:pStyle w:val="ConsPlusNormal"/>
        <w:spacing w:before="240"/>
        <w:ind w:firstLine="540"/>
        <w:jc w:val="both"/>
      </w:pPr>
      <w:r>
        <w:t xml:space="preserve">3. Полномочия депутата по основаниям, перечисленным в </w:t>
      </w:r>
      <w:hyperlink w:anchor="Par644" w:tooltip="1) смерти депутата;" w:history="1">
        <w:r>
          <w:rPr>
            <w:color w:val="0000FF"/>
          </w:rPr>
          <w:t>подпунктах 1</w:t>
        </w:r>
      </w:hyperlink>
      <w:r>
        <w:t xml:space="preserve">, </w:t>
      </w:r>
      <w:hyperlink w:anchor="Par646" w:tooltip="3) признания судом недееспособным или ограниченно дееспособным;" w:history="1">
        <w:r>
          <w:rPr>
            <w:color w:val="0000FF"/>
          </w:rPr>
          <w:t>3</w:t>
        </w:r>
      </w:hyperlink>
      <w:r>
        <w:t xml:space="preserve"> - </w:t>
      </w:r>
      <w:hyperlink w:anchor="Par650"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w:t>
        </w:r>
      </w:hyperlink>
      <w:r>
        <w:t xml:space="preserve">, </w:t>
      </w:r>
      <w:hyperlink w:anchor="Par653" w:tooltip="10) призыва на военную службу или направления на заменяющую ее альтернативную гражданскую службу;" w:history="1">
        <w:r>
          <w:rPr>
            <w:color w:val="0000FF"/>
          </w:rPr>
          <w:t>10 пункта 1</w:t>
        </w:r>
      </w:hyperlink>
      <w:r>
        <w:t xml:space="preserve"> настоящей статьи, считаются досрочно прекращенными со дня объявления об этом Главой муниципального образования, сделанного на заседании Муниципального совета муниципального образования. Информация о досрочном прекращении полномочий депутата подлежит официальному опубликованию (обнародованию) в течение 15 дней после проведения заседания Муниципального совета муниципального образования.</w:t>
      </w:r>
    </w:p>
    <w:p w14:paraId="3EC1D73C" w14:textId="77777777" w:rsidR="0076367E" w:rsidRDefault="0076367E">
      <w:pPr>
        <w:pStyle w:val="ConsPlusNormal"/>
        <w:spacing w:before="240"/>
        <w:ind w:firstLine="540"/>
        <w:jc w:val="both"/>
      </w:pPr>
      <w:r>
        <w:t>4. Муниципальный совет муниципального образования информирует избирательную комиссию, организующую подготовку и проведение выборов в органы местного самоуправления, местного референдума, и Санкт-Петербургскую избирательную комиссию о досрочном прекращении полномочий депутата Муниципального совета муниципального образования.</w:t>
      </w:r>
    </w:p>
    <w:p w14:paraId="2D6AFEED" w14:textId="77777777" w:rsidR="0076367E" w:rsidRDefault="0076367E">
      <w:pPr>
        <w:pStyle w:val="ConsPlusNormal"/>
        <w:jc w:val="both"/>
      </w:pPr>
      <w:r>
        <w:t xml:space="preserve">(в ред. </w:t>
      </w:r>
      <w:hyperlink r:id="rId125" w:history="1">
        <w:r>
          <w:rPr>
            <w:color w:val="0000FF"/>
          </w:rPr>
          <w:t>Решения</w:t>
        </w:r>
      </w:hyperlink>
      <w:r>
        <w:t xml:space="preserve"> Муниципального совета муниципального образования Санкт-Петербурга город Сестрорецк от 19.07.2022 N 120)</w:t>
      </w:r>
    </w:p>
    <w:p w14:paraId="7CC293AD" w14:textId="77777777" w:rsidR="0076367E" w:rsidRDefault="0076367E">
      <w:pPr>
        <w:pStyle w:val="ConsPlusNormal"/>
        <w:jc w:val="both"/>
      </w:pPr>
    </w:p>
    <w:p w14:paraId="4FA83BEC" w14:textId="77777777" w:rsidR="0076367E" w:rsidRDefault="0076367E">
      <w:pPr>
        <w:pStyle w:val="ConsPlusTitle"/>
        <w:ind w:firstLine="540"/>
        <w:jc w:val="both"/>
        <w:outlineLvl w:val="1"/>
      </w:pPr>
      <w:r>
        <w:t>Статья 36. Глава муниципального образования</w:t>
      </w:r>
    </w:p>
    <w:p w14:paraId="040FB21E" w14:textId="77777777" w:rsidR="0076367E" w:rsidRDefault="0076367E">
      <w:pPr>
        <w:pStyle w:val="ConsPlusNormal"/>
        <w:jc w:val="both"/>
      </w:pPr>
    </w:p>
    <w:p w14:paraId="6930D328" w14:textId="77777777" w:rsidR="0076367E" w:rsidRDefault="0076367E">
      <w:pPr>
        <w:pStyle w:val="ConsPlusNormal"/>
        <w:ind w:firstLine="540"/>
        <w:jc w:val="both"/>
      </w:pPr>
      <w:r>
        <w:t>1. Глава муниципального образования является высшим должностным лицом муниципального образования. Глава муниципального образования исполняет полномочия председателя Муниципального совета муниципального образования.</w:t>
      </w:r>
    </w:p>
    <w:p w14:paraId="11219075" w14:textId="77777777" w:rsidR="0076367E" w:rsidRDefault="0076367E">
      <w:pPr>
        <w:pStyle w:val="ConsPlusNormal"/>
        <w:spacing w:before="240"/>
        <w:ind w:firstLine="540"/>
        <w:jc w:val="both"/>
      </w:pPr>
      <w:bookmarkStart w:id="23" w:name="Par667"/>
      <w:bookmarkEnd w:id="23"/>
      <w:r>
        <w:t>2. Глава муниципального образования избирается депутатами Муниципального совета муниципального образования из своего состава на срок полномочий Муниципального совета муниципального образования.</w:t>
      </w:r>
    </w:p>
    <w:p w14:paraId="4FAF93B2" w14:textId="77777777" w:rsidR="0076367E" w:rsidRDefault="0076367E">
      <w:pPr>
        <w:pStyle w:val="ConsPlusNormal"/>
        <w:spacing w:before="240"/>
        <w:ind w:firstLine="540"/>
        <w:jc w:val="both"/>
      </w:pPr>
      <w:bookmarkStart w:id="24" w:name="Par668"/>
      <w:bookmarkEnd w:id="24"/>
      <w:r>
        <w:t xml:space="preserve">3.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w:t>
      </w:r>
      <w:r>
        <w:lastRenderedPageBreak/>
        <w:t>Глава муниципального образования избирается тайным голосованием бюллетенями. Избранным на должность Главы муниципального образования считается кандидат, за которого проголосовало более половины от числа избранных депутатов Муниципального совета муниципального образования при условии, что в голосовании приняли участие (получили бюллетени для голосования) не менее двух третей от числа избранных депутатов.</w:t>
      </w:r>
    </w:p>
    <w:p w14:paraId="1DC2008A" w14:textId="77777777" w:rsidR="0076367E" w:rsidRDefault="0076367E">
      <w:pPr>
        <w:pStyle w:val="ConsPlusNormal"/>
        <w:spacing w:before="240"/>
        <w:ind w:firstLine="540"/>
        <w:jc w:val="both"/>
      </w:pPr>
      <w:r>
        <w:t>4. До избрания Главы муниципального образования в заседаниях Муниципального совета муниципального образования председательствует депутат Муниципального совета муниципального образования, избранный Главой муниципального образования Муниципальным советом предшествующего созыва, а в случае отсутствия такого депутата в составе Муниципального совета муниципального образования нового созыва - старший по возрасту депутат Муниципального совета муниципального образования.</w:t>
      </w:r>
    </w:p>
    <w:p w14:paraId="369B5EB0" w14:textId="77777777" w:rsidR="0076367E" w:rsidRDefault="0076367E">
      <w:pPr>
        <w:pStyle w:val="ConsPlusNormal"/>
        <w:spacing w:before="240"/>
        <w:ind w:firstLine="540"/>
        <w:jc w:val="both"/>
      </w:pPr>
      <w: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14:paraId="018C5464" w14:textId="77777777" w:rsidR="0076367E" w:rsidRDefault="0076367E">
      <w:pPr>
        <w:pStyle w:val="ConsPlusNormal"/>
        <w:spacing w:before="240"/>
        <w:ind w:firstLine="540"/>
        <w:jc w:val="both"/>
      </w:pPr>
      <w:r>
        <w:t>6. Вновь избранный Глава муниципального образования вступает в должность с момента провозглашения в заседании Муниципального совета муниципального образования решения об избрании Главы муниципального образования и произносит присяги следующего содержания:</w:t>
      </w:r>
    </w:p>
    <w:p w14:paraId="7F8E3A9E" w14:textId="77777777" w:rsidR="0076367E" w:rsidRDefault="0076367E">
      <w:pPr>
        <w:pStyle w:val="ConsPlusNormal"/>
        <w:spacing w:before="240"/>
        <w:ind w:firstLine="540"/>
        <w:jc w:val="both"/>
      </w:pPr>
      <w:r>
        <w:t>"Я (фамилия, имя, отчество), вступая в должность Главы муниципального образования города Сестрорецка, клянусь:</w:t>
      </w:r>
    </w:p>
    <w:p w14:paraId="0E6BCBBE" w14:textId="77777777" w:rsidR="0076367E" w:rsidRDefault="0076367E">
      <w:pPr>
        <w:pStyle w:val="ConsPlusNormal"/>
        <w:spacing w:before="240"/>
        <w:ind w:firstLine="540"/>
        <w:jc w:val="both"/>
      </w:pPr>
      <w:r>
        <w:t xml:space="preserve">1) соблюдать </w:t>
      </w:r>
      <w:hyperlink r:id="rId126" w:history="1">
        <w:r>
          <w:rPr>
            <w:color w:val="0000FF"/>
          </w:rPr>
          <w:t>Конституцию</w:t>
        </w:r>
      </w:hyperlink>
      <w:r>
        <w:t xml:space="preserve"> Российской Федерации, федеральные конституционные законы, федеральные законы, </w:t>
      </w:r>
      <w:hyperlink r:id="rId127" w:history="1">
        <w:r>
          <w:rPr>
            <w:color w:val="0000FF"/>
          </w:rPr>
          <w:t>Устав</w:t>
        </w:r>
      </w:hyperlink>
      <w:r>
        <w:t xml:space="preserve"> Санкт-Петербурга, законы Санкт-Петербурга, Устав муниципального образования города Сестрорецка;</w:t>
      </w:r>
    </w:p>
    <w:p w14:paraId="5873FF47" w14:textId="77777777" w:rsidR="0076367E" w:rsidRDefault="0076367E">
      <w:pPr>
        <w:pStyle w:val="ConsPlusNormal"/>
        <w:spacing w:before="240"/>
        <w:ind w:firstLine="540"/>
        <w:jc w:val="both"/>
      </w:pPr>
      <w:r>
        <w:t>2) прилагать усилия к соблюдению прав и свобод человека и гражданина на территории муниципального образования города Сестрорецка согласно общепринятым принципам и нормам права;</w:t>
      </w:r>
    </w:p>
    <w:p w14:paraId="75153D07" w14:textId="77777777" w:rsidR="0076367E" w:rsidRDefault="0076367E">
      <w:pPr>
        <w:pStyle w:val="ConsPlusNormal"/>
        <w:spacing w:before="240"/>
        <w:ind w:firstLine="540"/>
        <w:jc w:val="both"/>
      </w:pPr>
      <w:r>
        <w:t>3) строго беречь и чтить память предков, передавших нам любовь и уважение к Отечеству, родному городу, веру в добро и справедливость;</w:t>
      </w:r>
    </w:p>
    <w:p w14:paraId="4AD32782" w14:textId="77777777" w:rsidR="0076367E" w:rsidRDefault="0076367E">
      <w:pPr>
        <w:pStyle w:val="ConsPlusNormal"/>
        <w:spacing w:before="240"/>
        <w:ind w:firstLine="540"/>
        <w:jc w:val="both"/>
      </w:pPr>
      <w:r>
        <w:t>4) способствовать созданию для всех жителей муниципального образования города Сестрорецка условий, обеспечивающих достойную жизнь и качественное развитие;</w:t>
      </w:r>
    </w:p>
    <w:p w14:paraId="219F8AB5" w14:textId="77777777" w:rsidR="0076367E" w:rsidRDefault="0076367E">
      <w:pPr>
        <w:pStyle w:val="ConsPlusNormal"/>
        <w:spacing w:before="240"/>
        <w:ind w:firstLine="540"/>
        <w:jc w:val="both"/>
      </w:pPr>
      <w:r>
        <w:t xml:space="preserve">5) осуществлять заботу о подрастающем поколении </w:t>
      </w:r>
      <w:proofErr w:type="spellStart"/>
      <w:r>
        <w:t>сестроречан</w:t>
      </w:r>
      <w:proofErr w:type="spellEnd"/>
      <w:r>
        <w:t xml:space="preserve"> с целью создания наилучших условий для их физического, нравственного и духовного развития;</w:t>
      </w:r>
    </w:p>
    <w:p w14:paraId="00990B7D" w14:textId="77777777" w:rsidR="0076367E" w:rsidRDefault="0076367E">
      <w:pPr>
        <w:pStyle w:val="ConsPlusNormal"/>
        <w:spacing w:before="240"/>
        <w:ind w:firstLine="540"/>
        <w:jc w:val="both"/>
      </w:pPr>
      <w:r>
        <w:t>6) заботиться о пожилых людях, проживающих в городе Сестрорецке, которые нуждаются в особом внимании и уважении;</w:t>
      </w:r>
    </w:p>
    <w:p w14:paraId="0A5A63B3" w14:textId="77777777" w:rsidR="0076367E" w:rsidRDefault="0076367E">
      <w:pPr>
        <w:pStyle w:val="ConsPlusNormal"/>
        <w:spacing w:before="240"/>
        <w:ind w:firstLine="540"/>
        <w:jc w:val="both"/>
      </w:pPr>
      <w:r>
        <w:t>7) заботиться о сохранении исторического и культурного наследия муниципального образования города Сестрорецка, его экологическом благополучии и процветании".</w:t>
      </w:r>
    </w:p>
    <w:p w14:paraId="48AF80BA" w14:textId="77777777" w:rsidR="0076367E" w:rsidRDefault="0076367E">
      <w:pPr>
        <w:pStyle w:val="ConsPlusNormal"/>
        <w:spacing w:before="240"/>
        <w:ind w:firstLine="540"/>
        <w:jc w:val="both"/>
      </w:pPr>
      <w:r>
        <w:t xml:space="preserve">7. Глава муниципального образования осуществляет свои полномочия, как правило, на постоянной основе. Главе муниципального образования, осуществляющему свои полномочия на постоянной основе, выплачивается денежное содержание. Размер оплаты труда Главы муниципального образования устанавливается решением Муниципального совета муниципального образования с соблюдением требований федеральных законов и законов </w:t>
      </w:r>
      <w:r>
        <w:lastRenderedPageBreak/>
        <w:t>Санкт-Петербурга.</w:t>
      </w:r>
    </w:p>
    <w:p w14:paraId="0FEA357B" w14:textId="77777777" w:rsidR="0076367E" w:rsidRDefault="0076367E">
      <w:pPr>
        <w:pStyle w:val="ConsPlusNormal"/>
        <w:spacing w:before="240"/>
        <w:ind w:firstLine="540"/>
        <w:jc w:val="both"/>
      </w:pPr>
      <w:r>
        <w:t>8. Глава муниципального образования:</w:t>
      </w:r>
    </w:p>
    <w:p w14:paraId="271259A5" w14:textId="77777777" w:rsidR="0076367E" w:rsidRDefault="0076367E">
      <w:pPr>
        <w:pStyle w:val="ConsPlusNormal"/>
        <w:spacing w:before="240"/>
        <w:ind w:firstLine="540"/>
        <w:jc w:val="both"/>
      </w:pPr>
      <w:r>
        <w:t>1) представляет муниципальное образование и Муниципальный совет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 муниципального образования;</w:t>
      </w:r>
    </w:p>
    <w:p w14:paraId="0605DDFF" w14:textId="77777777" w:rsidR="0076367E" w:rsidRDefault="0076367E">
      <w:pPr>
        <w:pStyle w:val="ConsPlusNormal"/>
        <w:spacing w:before="240"/>
        <w:ind w:firstLine="540"/>
        <w:jc w:val="both"/>
      </w:pPr>
      <w:r>
        <w:t>2) исполняет полномочия председателя Муниципального совета муниципального образования и организует его работу в порядке, установленном настоящим Уставом и решениями Муниципального совета муниципального образования;</w:t>
      </w:r>
    </w:p>
    <w:p w14:paraId="2A2224F4" w14:textId="77777777" w:rsidR="0076367E" w:rsidRDefault="0076367E">
      <w:pPr>
        <w:pStyle w:val="ConsPlusNormal"/>
        <w:spacing w:before="240"/>
        <w:ind w:firstLine="540"/>
        <w:jc w:val="both"/>
      </w:pPr>
      <w:r>
        <w:t>3) обеспечивает осуществление Муниципальным советом полномочий по решению вопросов местного значения, в том числе организует контроль выполнения решений Муниципального совета муниципального образования;</w:t>
      </w:r>
    </w:p>
    <w:p w14:paraId="7AF069A5" w14:textId="77777777" w:rsidR="0076367E" w:rsidRDefault="0076367E">
      <w:pPr>
        <w:pStyle w:val="ConsPlusNormal"/>
        <w:spacing w:before="240"/>
        <w:ind w:firstLine="540"/>
        <w:jc w:val="both"/>
      </w:pPr>
      <w:r>
        <w:t>4) осуществляет контроль за обеспечением доступа к информации о деятельности Муниципального совета муниципального образования;</w:t>
      </w:r>
    </w:p>
    <w:p w14:paraId="7411EA4E" w14:textId="77777777" w:rsidR="0076367E" w:rsidRDefault="0076367E">
      <w:pPr>
        <w:pStyle w:val="ConsPlusNormal"/>
        <w:spacing w:before="240"/>
        <w:ind w:firstLine="540"/>
        <w:jc w:val="both"/>
      </w:pPr>
      <w:r>
        <w:t>5) в порядке, установленном настоящим Уставом, подписывает нормативные правовые акты, принятые Муниципальным советом муниципального образования, обеспечивает их официальное опубликование (обнародование) и подписывает решения Муниципального совета муниципального образования, не имеющие нормативного характера;</w:t>
      </w:r>
    </w:p>
    <w:p w14:paraId="6E56ACD7" w14:textId="77777777" w:rsidR="0076367E" w:rsidRDefault="0076367E">
      <w:pPr>
        <w:pStyle w:val="ConsPlusNormal"/>
        <w:spacing w:before="240"/>
        <w:ind w:firstLine="540"/>
        <w:jc w:val="both"/>
      </w:pPr>
      <w:r>
        <w:t>6) распоряжается средствами, предусмотренными в местном бюджете на содержание Муниципального совета муниципального образования;</w:t>
      </w:r>
    </w:p>
    <w:p w14:paraId="0E31B3B6" w14:textId="77777777" w:rsidR="0076367E" w:rsidRDefault="0076367E">
      <w:pPr>
        <w:pStyle w:val="ConsPlusNormal"/>
        <w:spacing w:before="240"/>
        <w:ind w:firstLine="540"/>
        <w:jc w:val="both"/>
      </w:pPr>
      <w:r>
        <w:t>7) является представителем нанимателя для муниципальных служащих, замещающих муниципальные должности в Муниципальном совете муниципального образования, назначает и увольняет их, подписывает трудовые договоры;</w:t>
      </w:r>
    </w:p>
    <w:p w14:paraId="23C80D7C" w14:textId="77777777" w:rsidR="0076367E" w:rsidRDefault="0076367E">
      <w:pPr>
        <w:pStyle w:val="ConsPlusNormal"/>
        <w:spacing w:before="240"/>
        <w:ind w:firstLine="540"/>
        <w:jc w:val="both"/>
      </w:pPr>
      <w:r>
        <w:t>8) подписывает договоры и соглашения от имени муниципального образования, Муниципального совета муниципального образования;</w:t>
      </w:r>
    </w:p>
    <w:p w14:paraId="4CBA02A5" w14:textId="77777777" w:rsidR="0076367E" w:rsidRDefault="0076367E">
      <w:pPr>
        <w:pStyle w:val="ConsPlusNormal"/>
        <w:spacing w:before="240"/>
        <w:ind w:firstLine="540"/>
        <w:jc w:val="both"/>
      </w:pPr>
      <w:r>
        <w:t>9) осуществляет иные функции и полномочия, отнесенные к его компетенции действующим законодательством, настоящим Уставом, правовыми актами Муниципального совета муниципального образования.</w:t>
      </w:r>
    </w:p>
    <w:p w14:paraId="1704616A" w14:textId="77777777" w:rsidR="0076367E" w:rsidRDefault="0076367E">
      <w:pPr>
        <w:pStyle w:val="ConsPlusNormal"/>
        <w:spacing w:before="240"/>
        <w:ind w:firstLine="540"/>
        <w:jc w:val="both"/>
      </w:pPr>
      <w:r>
        <w:t>9.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14:paraId="1E19E172" w14:textId="77777777" w:rsidR="0076367E" w:rsidRDefault="0076367E">
      <w:pPr>
        <w:pStyle w:val="ConsPlusNormal"/>
        <w:spacing w:before="240"/>
        <w:ind w:firstLine="540"/>
        <w:jc w:val="both"/>
      </w:pPr>
      <w:r>
        <w:t>10. По вопросам своей деятельности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61EAA642" w14:textId="77777777" w:rsidR="0076367E" w:rsidRDefault="0076367E">
      <w:pPr>
        <w:pStyle w:val="ConsPlusNormal"/>
        <w:spacing w:before="240"/>
        <w:ind w:firstLine="540"/>
        <w:jc w:val="both"/>
      </w:pPr>
      <w:r>
        <w:t xml:space="preserve">11. Глава муниципального образования подотчетен непосредственно населению муниципального образования и Муниципальному совету муниципального образования. Глава муниципального образования представляет ежегодные отчеты о результатах своей деятельности </w:t>
      </w:r>
      <w:r>
        <w:lastRenderedPageBreak/>
        <w:t>Муниципальному совету муниципального образования и непосредственно населению.</w:t>
      </w:r>
    </w:p>
    <w:p w14:paraId="01F915A3" w14:textId="77777777" w:rsidR="0076367E" w:rsidRDefault="0076367E">
      <w:pPr>
        <w:pStyle w:val="ConsPlusNormal"/>
        <w:jc w:val="both"/>
      </w:pPr>
    </w:p>
    <w:p w14:paraId="4BBFB1A8" w14:textId="77777777" w:rsidR="0076367E" w:rsidRDefault="0076367E">
      <w:pPr>
        <w:pStyle w:val="ConsPlusTitle"/>
        <w:ind w:firstLine="540"/>
        <w:jc w:val="both"/>
        <w:outlineLvl w:val="1"/>
      </w:pPr>
      <w:r>
        <w:t>Статья 37. Досрочное прекращение полномочий Главы муниципального образования</w:t>
      </w:r>
    </w:p>
    <w:p w14:paraId="140F50A7" w14:textId="77777777" w:rsidR="0076367E" w:rsidRDefault="0076367E">
      <w:pPr>
        <w:pStyle w:val="ConsPlusNormal"/>
        <w:jc w:val="both"/>
      </w:pPr>
    </w:p>
    <w:p w14:paraId="2A95E040" w14:textId="77777777" w:rsidR="0076367E" w:rsidRDefault="0076367E">
      <w:pPr>
        <w:pStyle w:val="ConsPlusNormal"/>
        <w:ind w:firstLine="540"/>
        <w:jc w:val="both"/>
      </w:pPr>
      <w:r>
        <w:t>1. Полномочия Главы муниципального образования прекращаются досрочно в случаях:</w:t>
      </w:r>
    </w:p>
    <w:p w14:paraId="52C8B8F6" w14:textId="77777777" w:rsidR="0076367E" w:rsidRDefault="0076367E">
      <w:pPr>
        <w:pStyle w:val="ConsPlusNormal"/>
        <w:spacing w:before="240"/>
        <w:ind w:firstLine="540"/>
        <w:jc w:val="both"/>
      </w:pPr>
      <w:r>
        <w:t>1) смерти;</w:t>
      </w:r>
    </w:p>
    <w:p w14:paraId="796C9AAB" w14:textId="77777777" w:rsidR="0076367E" w:rsidRDefault="0076367E">
      <w:pPr>
        <w:pStyle w:val="ConsPlusNormal"/>
        <w:spacing w:before="240"/>
        <w:ind w:firstLine="540"/>
        <w:jc w:val="both"/>
      </w:pPr>
      <w:r>
        <w:t>2) отставки по собственному желанию;</w:t>
      </w:r>
    </w:p>
    <w:p w14:paraId="56768223" w14:textId="77777777" w:rsidR="0076367E" w:rsidRDefault="0076367E">
      <w:pPr>
        <w:pStyle w:val="ConsPlusNormal"/>
        <w:spacing w:before="240"/>
        <w:ind w:firstLine="540"/>
        <w:jc w:val="both"/>
      </w:pPr>
      <w:r>
        <w:t>3) удаления в отставку по решению Муниципального совета муниципального образования;</w:t>
      </w:r>
    </w:p>
    <w:p w14:paraId="1B6B67D6" w14:textId="77777777" w:rsidR="0076367E" w:rsidRDefault="0076367E">
      <w:pPr>
        <w:pStyle w:val="ConsPlusNormal"/>
        <w:spacing w:before="240"/>
        <w:ind w:firstLine="540"/>
        <w:jc w:val="both"/>
      </w:pPr>
      <w:r>
        <w:t>4) отрешения от должности в соответствии с действующим законодательством;</w:t>
      </w:r>
    </w:p>
    <w:p w14:paraId="027B3E89" w14:textId="77777777" w:rsidR="0076367E" w:rsidRDefault="0076367E">
      <w:pPr>
        <w:pStyle w:val="ConsPlusNormal"/>
        <w:spacing w:before="240"/>
        <w:ind w:firstLine="540"/>
        <w:jc w:val="both"/>
      </w:pPr>
      <w:r>
        <w:t>5) признания судом недееспособным или ограниченно дееспособным;</w:t>
      </w:r>
    </w:p>
    <w:p w14:paraId="4D1AAD50" w14:textId="77777777" w:rsidR="0076367E" w:rsidRDefault="0076367E">
      <w:pPr>
        <w:pStyle w:val="ConsPlusNormal"/>
        <w:spacing w:before="240"/>
        <w:ind w:firstLine="540"/>
        <w:jc w:val="both"/>
      </w:pPr>
      <w:r>
        <w:t>6) признания судом безвестно отсутствующим или объявления умершим;</w:t>
      </w:r>
    </w:p>
    <w:p w14:paraId="1377C1F7" w14:textId="77777777" w:rsidR="0076367E" w:rsidRDefault="0076367E">
      <w:pPr>
        <w:pStyle w:val="ConsPlusNormal"/>
        <w:spacing w:before="240"/>
        <w:ind w:firstLine="540"/>
        <w:jc w:val="both"/>
      </w:pPr>
      <w:r>
        <w:t>7) вступления в отношении его в законную силу обвинительного приговора суда;</w:t>
      </w:r>
    </w:p>
    <w:p w14:paraId="7458DA6C" w14:textId="77777777" w:rsidR="0076367E" w:rsidRDefault="0076367E">
      <w:pPr>
        <w:pStyle w:val="ConsPlusNormal"/>
        <w:spacing w:before="240"/>
        <w:ind w:firstLine="540"/>
        <w:jc w:val="both"/>
      </w:pPr>
      <w:r>
        <w:t>8) выезда за пределы Российской Федерации на постоянное местожительства;</w:t>
      </w:r>
    </w:p>
    <w:p w14:paraId="0FC05C32" w14:textId="77777777" w:rsidR="0076367E" w:rsidRDefault="0076367E">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19DA07C" w14:textId="77777777" w:rsidR="0076367E" w:rsidRDefault="0076367E">
      <w:pPr>
        <w:pStyle w:val="ConsPlusNormal"/>
        <w:spacing w:before="240"/>
        <w:ind w:firstLine="540"/>
        <w:jc w:val="both"/>
      </w:pPr>
      <w:r>
        <w:t>10) отзыва избирателями;</w:t>
      </w:r>
    </w:p>
    <w:p w14:paraId="7722A955" w14:textId="77777777" w:rsidR="0076367E" w:rsidRDefault="0076367E">
      <w:pPr>
        <w:pStyle w:val="ConsPlusNormal"/>
        <w:spacing w:before="24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07C71E7D" w14:textId="77777777" w:rsidR="0076367E" w:rsidRDefault="0076367E">
      <w:pPr>
        <w:pStyle w:val="ConsPlusNormal"/>
        <w:spacing w:before="240"/>
        <w:ind w:firstLine="540"/>
        <w:jc w:val="both"/>
      </w:pPr>
      <w:r>
        <w:t>12) досрочного прекращения полномочий Муниципального совета муниципального образования;</w:t>
      </w:r>
    </w:p>
    <w:p w14:paraId="7CE95794" w14:textId="77777777" w:rsidR="0076367E" w:rsidRDefault="0076367E">
      <w:pPr>
        <w:pStyle w:val="ConsPlusNormal"/>
        <w:spacing w:before="24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14:paraId="1ED1D57C" w14:textId="77777777" w:rsidR="0076367E" w:rsidRDefault="0076367E">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72F7AE51" w14:textId="77777777" w:rsidR="0076367E" w:rsidRDefault="0076367E">
      <w:pPr>
        <w:pStyle w:val="ConsPlusNormal"/>
        <w:spacing w:before="240"/>
        <w:ind w:firstLine="540"/>
        <w:jc w:val="both"/>
      </w:pPr>
      <w:r>
        <w:t xml:space="preserve">2. В случае досрочного прекращения полномочий Главы муниципального образования, а также во время его отсутствия (отпуск, болезнь, командировка) его полномочия как председателя Муниципального совета муниципального образования временно исполняет один из заместителей председателя Муниципального совета муниципального образования (в соответствии с поручением Главы муниципального образования или решением Муниципального совета муниципального </w:t>
      </w:r>
      <w:r>
        <w:lastRenderedPageBreak/>
        <w:t>образования).</w:t>
      </w:r>
    </w:p>
    <w:p w14:paraId="22E74314" w14:textId="77777777" w:rsidR="0076367E" w:rsidRDefault="0076367E">
      <w:pPr>
        <w:pStyle w:val="ConsPlusNormal"/>
        <w:jc w:val="both"/>
      </w:pPr>
    </w:p>
    <w:p w14:paraId="1D050E3D" w14:textId="77777777" w:rsidR="0076367E" w:rsidRDefault="0076367E">
      <w:pPr>
        <w:pStyle w:val="ConsPlusTitle"/>
        <w:ind w:firstLine="540"/>
        <w:jc w:val="both"/>
        <w:outlineLvl w:val="1"/>
      </w:pPr>
      <w:r>
        <w:t>Статья 38. Заместитель председателя Муниципального совета муниципального образования</w:t>
      </w:r>
    </w:p>
    <w:p w14:paraId="660007EF" w14:textId="77777777" w:rsidR="0076367E" w:rsidRDefault="0076367E">
      <w:pPr>
        <w:pStyle w:val="ConsPlusNormal"/>
        <w:jc w:val="both"/>
      </w:pPr>
    </w:p>
    <w:p w14:paraId="2A3D4A7F" w14:textId="77777777" w:rsidR="0076367E" w:rsidRDefault="0076367E">
      <w:pPr>
        <w:pStyle w:val="ConsPlusNormal"/>
        <w:ind w:firstLine="540"/>
        <w:jc w:val="both"/>
      </w:pPr>
      <w:r>
        <w:t>1. Заместитель председателя Муниципального совета муниципального образования избирается Муниципальным советом муниципального образования из своего состава тайным голосованием бюллетенями на срок полномочий Муниципального совета муниципального образования, подотчетен и подконтролен Муниципальному совету муниципального образования и Главе муниципального образования, исполняющему полномочия председателя Муниципального совета муниципального образования.</w:t>
      </w:r>
    </w:p>
    <w:p w14:paraId="0C5FA87B" w14:textId="77777777" w:rsidR="0076367E" w:rsidRDefault="0076367E">
      <w:pPr>
        <w:pStyle w:val="ConsPlusNormal"/>
        <w:spacing w:before="240"/>
        <w:ind w:firstLine="540"/>
        <w:jc w:val="both"/>
      </w:pPr>
      <w:r>
        <w:t>2. Избранным на должность заместителя председателя Муниципального совета муниципального образования считается кандидат, за которого проголосовало более половины от числа избранных депутатов Муниципального совета муниципального образования.</w:t>
      </w:r>
    </w:p>
    <w:p w14:paraId="4CCF2EF4" w14:textId="77777777" w:rsidR="0076367E" w:rsidRDefault="0076367E">
      <w:pPr>
        <w:pStyle w:val="ConsPlusNormal"/>
        <w:spacing w:before="240"/>
        <w:ind w:firstLine="540"/>
        <w:jc w:val="both"/>
      </w:pPr>
      <w:r>
        <w:t>3. Заместитель председателя Муниципального совета муниципального образования исполняет полномочия председателя Муниципального совета муниципального образования в случае его отсутствия, в том числе в связи с досрочным прекращением полномочий Главы муниципального образования, исполнявшего полномочия председателя Муниципального совета муниципального образования.</w:t>
      </w:r>
    </w:p>
    <w:p w14:paraId="4349304A" w14:textId="77777777" w:rsidR="0076367E" w:rsidRDefault="0076367E">
      <w:pPr>
        <w:pStyle w:val="ConsPlusNormal"/>
        <w:spacing w:before="240"/>
        <w:ind w:firstLine="540"/>
        <w:jc w:val="both"/>
      </w:pPr>
      <w:r>
        <w:t>4. Заместитель председателя Муниципального совета муниципального образования осуществляет свои полномочия, как правило, на непостоянной основе.</w:t>
      </w:r>
    </w:p>
    <w:p w14:paraId="69CE6511" w14:textId="77777777" w:rsidR="0076367E" w:rsidRDefault="0076367E">
      <w:pPr>
        <w:pStyle w:val="ConsPlusNormal"/>
        <w:spacing w:before="240"/>
        <w:ind w:firstLine="540"/>
        <w:jc w:val="both"/>
      </w:pPr>
      <w:r>
        <w:t>Заместителю председателя Муниципального совета муниципального образования, осуществляющему свои полномочия на непостоянной основе, может выплачиваться денежная компенсация расходов в связи с осуществлением им своего мандата. Размер и порядок выплаты указанной денежной компенсации устанавливается нормативным правовым актом Муниципального совета муниципального образования в соответствии с законом Санкт-Петербурга.</w:t>
      </w:r>
    </w:p>
    <w:p w14:paraId="2E082361" w14:textId="77777777" w:rsidR="0076367E" w:rsidRDefault="0076367E">
      <w:pPr>
        <w:pStyle w:val="ConsPlusNormal"/>
        <w:spacing w:before="240"/>
        <w:ind w:firstLine="540"/>
        <w:jc w:val="both"/>
      </w:pPr>
      <w:r>
        <w:t>Размер оплаты труда заместителя председателя Муниципального совета муниципального образования, осуществляющего свои полномочия на постоянной основе,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14:paraId="094210CA" w14:textId="77777777" w:rsidR="0076367E" w:rsidRDefault="0076367E">
      <w:pPr>
        <w:pStyle w:val="ConsPlusNormal"/>
        <w:spacing w:before="240"/>
        <w:ind w:firstLine="540"/>
        <w:jc w:val="both"/>
      </w:pPr>
      <w:r>
        <w:t>5. Полномочия заместителя председателя Муниципального совета муниципального образования прекращаются досрочно в случае:</w:t>
      </w:r>
    </w:p>
    <w:p w14:paraId="468AD2F9" w14:textId="77777777" w:rsidR="0076367E" w:rsidRDefault="0076367E">
      <w:pPr>
        <w:pStyle w:val="ConsPlusNormal"/>
        <w:spacing w:before="240"/>
        <w:ind w:firstLine="540"/>
        <w:jc w:val="both"/>
      </w:pPr>
      <w:r>
        <w:t>1) смерти;</w:t>
      </w:r>
    </w:p>
    <w:p w14:paraId="56CC8022" w14:textId="77777777" w:rsidR="0076367E" w:rsidRDefault="0076367E">
      <w:pPr>
        <w:pStyle w:val="ConsPlusNormal"/>
        <w:spacing w:before="240"/>
        <w:ind w:firstLine="540"/>
        <w:jc w:val="both"/>
      </w:pPr>
      <w:r>
        <w:t>2) отставки по собственному желанию;</w:t>
      </w:r>
    </w:p>
    <w:p w14:paraId="7E5C84D8" w14:textId="77777777" w:rsidR="0076367E" w:rsidRDefault="0076367E">
      <w:pPr>
        <w:pStyle w:val="ConsPlusNormal"/>
        <w:spacing w:before="240"/>
        <w:ind w:firstLine="540"/>
        <w:jc w:val="both"/>
      </w:pPr>
      <w:r>
        <w:t>3) признания судом недееспособным или ограниченно дееспособным;</w:t>
      </w:r>
    </w:p>
    <w:p w14:paraId="3E615345" w14:textId="77777777" w:rsidR="0076367E" w:rsidRDefault="0076367E">
      <w:pPr>
        <w:pStyle w:val="ConsPlusNormal"/>
        <w:spacing w:before="240"/>
        <w:ind w:firstLine="540"/>
        <w:jc w:val="both"/>
      </w:pPr>
      <w:r>
        <w:t>4) признания судом безвестно отсутствующим или объявления умершим;</w:t>
      </w:r>
    </w:p>
    <w:p w14:paraId="36C46133" w14:textId="77777777" w:rsidR="0076367E" w:rsidRDefault="0076367E">
      <w:pPr>
        <w:pStyle w:val="ConsPlusNormal"/>
        <w:spacing w:before="240"/>
        <w:ind w:firstLine="540"/>
        <w:jc w:val="both"/>
      </w:pPr>
      <w:r>
        <w:t>5) вступления в отношении его в законную силу обвинительного приговора суда;</w:t>
      </w:r>
    </w:p>
    <w:p w14:paraId="26D1A0EB" w14:textId="77777777" w:rsidR="0076367E" w:rsidRDefault="0076367E">
      <w:pPr>
        <w:pStyle w:val="ConsPlusNormal"/>
        <w:spacing w:before="240"/>
        <w:ind w:firstLine="540"/>
        <w:jc w:val="both"/>
      </w:pPr>
      <w:r>
        <w:t>6) выезда за пределы Российской Федерации на постоянное место жительства;</w:t>
      </w:r>
    </w:p>
    <w:p w14:paraId="53172479" w14:textId="77777777" w:rsidR="0076367E" w:rsidRDefault="0076367E">
      <w:pPr>
        <w:pStyle w:val="ConsPlusNormal"/>
        <w:spacing w:before="240"/>
        <w:ind w:firstLine="540"/>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9DF0C46" w14:textId="77777777" w:rsidR="0076367E" w:rsidRDefault="0076367E">
      <w:pPr>
        <w:pStyle w:val="ConsPlusNormal"/>
        <w:spacing w:before="240"/>
        <w:ind w:firstLine="540"/>
        <w:jc w:val="both"/>
      </w:pPr>
      <w:r>
        <w:t>8) отзыва избирателями;</w:t>
      </w:r>
    </w:p>
    <w:p w14:paraId="3CE6BCDC" w14:textId="77777777" w:rsidR="0076367E" w:rsidRDefault="0076367E">
      <w:pPr>
        <w:pStyle w:val="ConsPlusNormal"/>
        <w:spacing w:before="240"/>
        <w:ind w:firstLine="540"/>
        <w:jc w:val="both"/>
      </w:pPr>
      <w:r>
        <w:t>9) досрочного прекращения полномочий Муниципального совета муниципального образования;</w:t>
      </w:r>
    </w:p>
    <w:p w14:paraId="7AE81F2E" w14:textId="77777777" w:rsidR="0076367E" w:rsidRDefault="0076367E">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14:paraId="3601310E" w14:textId="77777777" w:rsidR="0076367E" w:rsidRDefault="0076367E">
      <w:pPr>
        <w:pStyle w:val="ConsPlusNormal"/>
        <w:spacing w:before="240"/>
        <w:ind w:firstLine="540"/>
        <w:jc w:val="both"/>
      </w:pPr>
      <w:r>
        <w:t>11) в иных случаях, установленных федеральными законами.</w:t>
      </w:r>
    </w:p>
    <w:p w14:paraId="66C3BDFA" w14:textId="77777777" w:rsidR="0076367E" w:rsidRDefault="0076367E">
      <w:pPr>
        <w:pStyle w:val="ConsPlusNormal"/>
        <w:jc w:val="both"/>
      </w:pPr>
    </w:p>
    <w:p w14:paraId="7E5BFC21" w14:textId="77777777" w:rsidR="0076367E" w:rsidRDefault="0076367E">
      <w:pPr>
        <w:pStyle w:val="ConsPlusTitle"/>
        <w:ind w:firstLine="540"/>
        <w:jc w:val="both"/>
        <w:outlineLvl w:val="1"/>
      </w:pPr>
      <w:r>
        <w:t>Статья 39. Местная администрация муниципального образования</w:t>
      </w:r>
    </w:p>
    <w:p w14:paraId="29E475CD" w14:textId="77777777" w:rsidR="0076367E" w:rsidRDefault="0076367E">
      <w:pPr>
        <w:pStyle w:val="ConsPlusNormal"/>
        <w:jc w:val="both"/>
      </w:pPr>
    </w:p>
    <w:p w14:paraId="3C87FE08" w14:textId="77777777" w:rsidR="0076367E" w:rsidRDefault="0076367E">
      <w:pPr>
        <w:pStyle w:val="ConsPlusNormal"/>
        <w:ind w:firstLine="540"/>
        <w:jc w:val="both"/>
      </w:pPr>
      <w:r>
        <w:t>1. Местная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Санкт-Петербурга.</w:t>
      </w:r>
    </w:p>
    <w:p w14:paraId="48295A76" w14:textId="77777777" w:rsidR="0076367E" w:rsidRDefault="0076367E">
      <w:pPr>
        <w:pStyle w:val="ConsPlusNormal"/>
        <w:spacing w:before="240"/>
        <w:ind w:firstLine="540"/>
        <w:jc w:val="both"/>
      </w:pPr>
      <w:r>
        <w:t>2. Местной администрацией муниципального образования руководит глава Местной администрации муниципального образования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14:paraId="75804DBC" w14:textId="77777777" w:rsidR="0076367E" w:rsidRDefault="0076367E">
      <w:pPr>
        <w:pStyle w:val="ConsPlusNormal"/>
        <w:spacing w:before="240"/>
        <w:ind w:firstLine="540"/>
        <w:jc w:val="both"/>
      </w:pPr>
      <w:r>
        <w:t>3. Структура Местной администрации муниципального образования утверждается Муниципальным советом муниципального образования по представлению главы Местной администрации муниципального образования.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муниципального образования, утверждаемыми правовыми актами Местной администрации муниципального образования.</w:t>
      </w:r>
    </w:p>
    <w:p w14:paraId="56332293" w14:textId="77777777" w:rsidR="0076367E" w:rsidRDefault="0076367E">
      <w:pPr>
        <w:pStyle w:val="ConsPlusNormal"/>
        <w:spacing w:before="240"/>
        <w:ind w:firstLine="540"/>
        <w:jc w:val="both"/>
      </w:pPr>
      <w:r>
        <w:t>4. Штатное расписание Местной администрации муниципального образования и должностные инструкции, устанавливающие должностные обязанности работников (муниципальных служащих) Местной администрации муниципального образования, утверждаются правовыми актами Местной администрации муниципального образования.</w:t>
      </w:r>
    </w:p>
    <w:p w14:paraId="02C25638" w14:textId="77777777" w:rsidR="0076367E" w:rsidRDefault="0076367E">
      <w:pPr>
        <w:pStyle w:val="ConsPlusNormal"/>
        <w:spacing w:before="240"/>
        <w:ind w:firstLine="540"/>
        <w:jc w:val="both"/>
      </w:pPr>
      <w:r>
        <w:t>5. В штатном расписании Местной администрации муниципального образования могут быть установлены должности для осуществления технического обеспечения деятельности Местной администрации муниципального образования, не являющиеся должностями муниципальной службы.</w:t>
      </w:r>
    </w:p>
    <w:p w14:paraId="74725CA3" w14:textId="77777777" w:rsidR="0076367E" w:rsidRDefault="0076367E">
      <w:pPr>
        <w:pStyle w:val="ConsPlusNormal"/>
        <w:spacing w:before="240"/>
        <w:ind w:firstLine="540"/>
        <w:jc w:val="both"/>
      </w:pPr>
      <w:r>
        <w:t xml:space="preserve">6. Финансирование деятельности Местной администрации муниципального образования </w:t>
      </w:r>
      <w:r>
        <w:lastRenderedPageBreak/>
        <w:t>осуществляется за счет средств местного бюджета. Расходы по обеспечению деятельности Местной администрации муниципального образования предусматриваются в местном бюджете отдельной строкой.</w:t>
      </w:r>
    </w:p>
    <w:p w14:paraId="6258BF31" w14:textId="77777777" w:rsidR="0076367E" w:rsidRDefault="0076367E">
      <w:pPr>
        <w:pStyle w:val="ConsPlusNormal"/>
        <w:spacing w:before="240"/>
        <w:ind w:firstLine="540"/>
        <w:jc w:val="both"/>
      </w:pPr>
      <w:r>
        <w:t>7. Местная администрация муниципального образования обладает правами юридического лица.</w:t>
      </w:r>
    </w:p>
    <w:p w14:paraId="01ABB3D0" w14:textId="77777777" w:rsidR="0076367E" w:rsidRDefault="0076367E">
      <w:pPr>
        <w:pStyle w:val="ConsPlusNormal"/>
        <w:jc w:val="both"/>
      </w:pPr>
    </w:p>
    <w:p w14:paraId="331DF374" w14:textId="77777777" w:rsidR="0076367E" w:rsidRDefault="0076367E">
      <w:pPr>
        <w:pStyle w:val="ConsPlusTitle"/>
        <w:ind w:firstLine="540"/>
        <w:jc w:val="both"/>
        <w:outlineLvl w:val="1"/>
      </w:pPr>
      <w:r>
        <w:t>Статья 40. Полномочия Местной администрации муниципального образования</w:t>
      </w:r>
    </w:p>
    <w:p w14:paraId="1F116829" w14:textId="77777777" w:rsidR="0076367E" w:rsidRDefault="0076367E">
      <w:pPr>
        <w:pStyle w:val="ConsPlusNormal"/>
        <w:jc w:val="both"/>
      </w:pPr>
    </w:p>
    <w:p w14:paraId="79D5AE27" w14:textId="77777777" w:rsidR="0076367E" w:rsidRDefault="0076367E">
      <w:pPr>
        <w:pStyle w:val="ConsPlusNormal"/>
        <w:ind w:firstLine="540"/>
        <w:jc w:val="both"/>
      </w:pPr>
      <w:r>
        <w:t>1. Местная администрация муниципального образования:</w:t>
      </w:r>
    </w:p>
    <w:p w14:paraId="15871664" w14:textId="77777777" w:rsidR="0076367E" w:rsidRDefault="0076367E">
      <w:pPr>
        <w:pStyle w:val="ConsPlusNormal"/>
        <w:spacing w:before="240"/>
        <w:ind w:firstLine="540"/>
        <w:jc w:val="both"/>
      </w:pPr>
      <w:r>
        <w:t>1) разрабатывает проект местного бюджета, иных муниципальных правовых актов, представляемых главой Местной администрации муниципального образования на рассмотрение Муниципального совета муниципального образования;</w:t>
      </w:r>
    </w:p>
    <w:p w14:paraId="7A72B67E" w14:textId="77777777" w:rsidR="0076367E" w:rsidRDefault="0076367E">
      <w:pPr>
        <w:pStyle w:val="ConsPlusNormal"/>
        <w:spacing w:before="240"/>
        <w:ind w:firstLine="540"/>
        <w:jc w:val="both"/>
      </w:pPr>
      <w:r>
        <w:t>2) исполняет местный бюджет;</w:t>
      </w:r>
    </w:p>
    <w:p w14:paraId="1DCFFA82" w14:textId="77777777" w:rsidR="0076367E" w:rsidRDefault="0076367E">
      <w:pPr>
        <w:pStyle w:val="ConsPlusNormal"/>
        <w:spacing w:before="240"/>
        <w:ind w:firstLine="540"/>
        <w:jc w:val="both"/>
      </w:pPr>
      <w:r>
        <w:t>3) утверждает и направляет в Муниципальный совет муниципального образования и контрольный орган муниципального образования - Ревизионную комиссию муниципального образования - отчет об исполнении местного бюджета за первый квартал, полугодие и девять месяцев текущего финансового года;</w:t>
      </w:r>
    </w:p>
    <w:p w14:paraId="4ECA1515" w14:textId="77777777" w:rsidR="0076367E" w:rsidRDefault="0076367E">
      <w:pPr>
        <w:pStyle w:val="ConsPlusNormal"/>
        <w:spacing w:before="240"/>
        <w:ind w:firstLine="540"/>
        <w:jc w:val="both"/>
      </w:pPr>
      <w:r>
        <w:t>4) направляет в Муниципальный совет муниципального образования годовой отчет об исполнении местного бюджета;</w:t>
      </w:r>
    </w:p>
    <w:p w14:paraId="3997A7E3" w14:textId="77777777" w:rsidR="0076367E" w:rsidRDefault="0076367E">
      <w:pPr>
        <w:pStyle w:val="ConsPlusNormal"/>
        <w:spacing w:before="240"/>
        <w:ind w:firstLine="540"/>
        <w:jc w:val="both"/>
      </w:pPr>
      <w:r>
        <w:t>5) исполняет решения Муниципального совета муниципального образования;</w:t>
      </w:r>
    </w:p>
    <w:p w14:paraId="0A108077" w14:textId="77777777" w:rsidR="0076367E" w:rsidRDefault="0076367E">
      <w:pPr>
        <w:pStyle w:val="ConsPlusNormal"/>
        <w:spacing w:before="240"/>
        <w:ind w:firstLine="540"/>
        <w:jc w:val="both"/>
      </w:pPr>
      <w:r>
        <w:t>6) обеспечивает содержание и использование находящихся в муниципальной собственности жилищного фонда и нежилых помещений, транспорта, иной муниципальной собственности;</w:t>
      </w:r>
    </w:p>
    <w:p w14:paraId="361D1645" w14:textId="77777777" w:rsidR="0076367E" w:rsidRDefault="0076367E">
      <w:pPr>
        <w:pStyle w:val="ConsPlusNormal"/>
        <w:spacing w:before="240"/>
        <w:ind w:firstLine="540"/>
        <w:jc w:val="both"/>
      </w:pPr>
      <w:r>
        <w:t>7) управляет муниципальной и иной переданной в управление муниципального образования собственностью;</w:t>
      </w:r>
    </w:p>
    <w:p w14:paraId="14EC2205" w14:textId="77777777" w:rsidR="0076367E" w:rsidRDefault="0076367E">
      <w:pPr>
        <w:pStyle w:val="ConsPlusNormal"/>
        <w:spacing w:before="240"/>
        <w:ind w:firstLine="540"/>
        <w:jc w:val="both"/>
      </w:pPr>
      <w:r>
        <w:t>8) принимает решение об участии в создании хозяйственных обществ;</w:t>
      </w:r>
    </w:p>
    <w:p w14:paraId="41E1E233" w14:textId="77777777" w:rsidR="0076367E" w:rsidRDefault="0076367E">
      <w:pPr>
        <w:pStyle w:val="ConsPlusNormal"/>
        <w:spacing w:before="240"/>
        <w:ind w:firstLine="540"/>
        <w:jc w:val="both"/>
      </w:pPr>
      <w:r>
        <w:t>9) принимает в порядке, установленном решением Муниципального совета муниципального образования, решение о создании, реорганизации и ликвидации муниципальных предприятия и учреждений;</w:t>
      </w:r>
    </w:p>
    <w:p w14:paraId="11AF83D7" w14:textId="77777777" w:rsidR="0076367E" w:rsidRDefault="0076367E">
      <w:pPr>
        <w:pStyle w:val="ConsPlusNormal"/>
        <w:spacing w:before="240"/>
        <w:ind w:firstLine="540"/>
        <w:jc w:val="both"/>
      </w:pPr>
      <w: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осуществляет в отношении указанных предприятий и учреждений иные полномочия, установленные федеральными законами;</w:t>
      </w:r>
    </w:p>
    <w:p w14:paraId="15618342" w14:textId="77777777" w:rsidR="0076367E" w:rsidRDefault="0076367E">
      <w:pPr>
        <w:pStyle w:val="ConsPlusNormal"/>
        <w:spacing w:before="240"/>
        <w:ind w:firstLine="540"/>
        <w:jc w:val="both"/>
      </w:pPr>
      <w:r>
        <w:t>11)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14:paraId="58F53EA3" w14:textId="77777777" w:rsidR="0076367E" w:rsidRDefault="0076367E">
      <w:pPr>
        <w:pStyle w:val="ConsPlusNormal"/>
        <w:spacing w:before="240"/>
        <w:ind w:firstLine="540"/>
        <w:jc w:val="both"/>
      </w:pPr>
      <w:r>
        <w:t>12) устанавливает полномочия органов и(или) должностных лиц местной администрации в сфере муниципального финансового контроля, формы и порядок его осуществления органами и(или) должностными лицами Местной администрации муниципального образования;</w:t>
      </w:r>
    </w:p>
    <w:p w14:paraId="5370CDE1" w14:textId="77777777" w:rsidR="0076367E" w:rsidRDefault="0076367E">
      <w:pPr>
        <w:pStyle w:val="ConsPlusNormal"/>
        <w:spacing w:before="240"/>
        <w:ind w:firstLine="540"/>
        <w:jc w:val="both"/>
      </w:pPr>
      <w:r>
        <w:lastRenderedPageBreak/>
        <w:t>13) управляет муниципальным долгом муниципального образования;</w:t>
      </w:r>
    </w:p>
    <w:p w14:paraId="29970256" w14:textId="77777777" w:rsidR="0076367E" w:rsidRDefault="0076367E">
      <w:pPr>
        <w:pStyle w:val="ConsPlusNormal"/>
        <w:spacing w:before="240"/>
        <w:ind w:firstLine="540"/>
        <w:jc w:val="both"/>
      </w:pPr>
      <w:r>
        <w:t>14) осуществляет муниципальные заимствования от имени муниципального образования;</w:t>
      </w:r>
    </w:p>
    <w:p w14:paraId="21416FAA" w14:textId="77777777" w:rsidR="0076367E" w:rsidRDefault="0076367E">
      <w:pPr>
        <w:pStyle w:val="ConsPlusNormal"/>
        <w:spacing w:before="240"/>
        <w:ind w:firstLine="540"/>
        <w:jc w:val="both"/>
      </w:pPr>
      <w:r>
        <w:t>15) выступает эмитентом ценных бумаг муниципального образования;</w:t>
      </w:r>
    </w:p>
    <w:p w14:paraId="66659F1A" w14:textId="77777777" w:rsidR="0076367E" w:rsidRDefault="0076367E">
      <w:pPr>
        <w:pStyle w:val="ConsPlusNormal"/>
        <w:spacing w:before="240"/>
        <w:ind w:firstLine="540"/>
        <w:jc w:val="both"/>
      </w:pPr>
      <w:r>
        <w:t>16) предоставляет муниципальные гарантии от имени муниципального образования;</w:t>
      </w:r>
    </w:p>
    <w:p w14:paraId="63959A2F" w14:textId="77777777" w:rsidR="0076367E" w:rsidRDefault="0076367E">
      <w:pPr>
        <w:pStyle w:val="ConsPlusNormal"/>
        <w:spacing w:before="240"/>
        <w:ind w:firstLine="540"/>
        <w:jc w:val="both"/>
      </w:pPr>
      <w:r>
        <w:t>17) устанавливает порядок разработки прогноза социально-экономического развития муниципального образования, одобряет прогноз социально-экономического развития муниципального образования;</w:t>
      </w:r>
    </w:p>
    <w:p w14:paraId="7D48F2EF" w14:textId="77777777" w:rsidR="0076367E" w:rsidRDefault="0076367E">
      <w:pPr>
        <w:pStyle w:val="ConsPlusNormal"/>
        <w:spacing w:before="240"/>
        <w:ind w:firstLine="540"/>
        <w:jc w:val="both"/>
      </w:pPr>
      <w:r>
        <w:t>18) устанавливает порядок и форму разработки среднесрочного финансового плана муниципального образования;</w:t>
      </w:r>
    </w:p>
    <w:p w14:paraId="729CB04F" w14:textId="77777777" w:rsidR="0076367E" w:rsidRDefault="0076367E">
      <w:pPr>
        <w:pStyle w:val="ConsPlusNormal"/>
        <w:spacing w:before="240"/>
        <w:ind w:firstLine="540"/>
        <w:jc w:val="both"/>
      </w:pPr>
      <w:r>
        <w:t>19) обеспечивает составление проекта среднесрочного финансового плана муниципального образования;</w:t>
      </w:r>
    </w:p>
    <w:p w14:paraId="0024BFB6" w14:textId="77777777" w:rsidR="0076367E" w:rsidRDefault="0076367E">
      <w:pPr>
        <w:pStyle w:val="ConsPlusNormal"/>
        <w:spacing w:before="240"/>
        <w:ind w:firstLine="540"/>
        <w:jc w:val="both"/>
      </w:pPr>
      <w:r>
        <w:t>20) устанавливает порядок принятия решений о разработке долгосрочных целевых программ муниципального образования, порядок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w:t>
      </w:r>
    </w:p>
    <w:p w14:paraId="1CDB6A15" w14:textId="77777777" w:rsidR="0076367E" w:rsidRDefault="0076367E">
      <w:pPr>
        <w:pStyle w:val="ConsPlusNormal"/>
        <w:spacing w:before="240"/>
        <w:ind w:firstLine="540"/>
        <w:jc w:val="both"/>
      </w:pPr>
      <w:r>
        <w:t>21) утверждает долгосрочные целевые программы (подпрограммы), реализуемые за счет средств местного бюджета;</w:t>
      </w:r>
    </w:p>
    <w:p w14:paraId="28816D9D" w14:textId="77777777" w:rsidR="0076367E" w:rsidRDefault="0076367E">
      <w:pPr>
        <w:pStyle w:val="ConsPlusNormal"/>
        <w:spacing w:before="240"/>
        <w:ind w:firstLine="540"/>
        <w:jc w:val="both"/>
      </w:pPr>
      <w:r>
        <w:t>22) определяет сроки реализации долгосрочных целевых программ муниципального образования и порядок определения указанных сроков, принимает решение о сокращении бюджетных ассигнований на реализацию долгосрочной целевой программы муниципального образования или о досрочном прекращении ее реализации;</w:t>
      </w:r>
    </w:p>
    <w:p w14:paraId="0856FAED" w14:textId="77777777" w:rsidR="0076367E" w:rsidRDefault="0076367E">
      <w:pPr>
        <w:pStyle w:val="ConsPlusNormal"/>
        <w:spacing w:before="240"/>
        <w:ind w:firstLine="540"/>
        <w:jc w:val="both"/>
      </w:pPr>
      <w:r>
        <w:t>23) устанавливает порядок разработки, утверждения и реализации ведомственных целевых программ;</w:t>
      </w:r>
    </w:p>
    <w:p w14:paraId="0BE5163D" w14:textId="77777777" w:rsidR="0076367E" w:rsidRDefault="0076367E">
      <w:pPr>
        <w:pStyle w:val="ConsPlusNormal"/>
        <w:spacing w:before="240"/>
        <w:ind w:firstLine="540"/>
        <w:jc w:val="both"/>
      </w:pPr>
      <w:r>
        <w:t>24) определяет официальное печатное издание для опубликования информации о размещении муниципального заказа, а также официальный сайт муниципального образования в сети "Интернет" для размещения информации о размещении муниципального заказа;</w:t>
      </w:r>
    </w:p>
    <w:p w14:paraId="6E92E837" w14:textId="77777777" w:rsidR="0076367E" w:rsidRDefault="0076367E">
      <w:pPr>
        <w:pStyle w:val="ConsPlusNormal"/>
        <w:spacing w:before="240"/>
        <w:ind w:firstLine="540"/>
        <w:jc w:val="both"/>
      </w:pPr>
      <w:r>
        <w:t>25) утверждает положение о проведении аттестации муниципальных служащих, замещающих должности муниципальной службы в Местной администрации муниципального образования;</w:t>
      </w:r>
    </w:p>
    <w:p w14:paraId="14E37FD1" w14:textId="77777777" w:rsidR="0076367E" w:rsidRDefault="0076367E">
      <w:pPr>
        <w:pStyle w:val="ConsPlusNormal"/>
        <w:spacing w:before="240"/>
        <w:ind w:firstLine="540"/>
        <w:jc w:val="both"/>
      </w:pPr>
      <w:r>
        <w:t>26) устанавливает порядок формирования и ведения реестра муниципальных услуг и осуществляет его ведение;</w:t>
      </w:r>
    </w:p>
    <w:p w14:paraId="76AB35E3" w14:textId="77777777" w:rsidR="0076367E" w:rsidRDefault="0076367E">
      <w:pPr>
        <w:pStyle w:val="ConsPlusNormal"/>
        <w:spacing w:before="240"/>
        <w:ind w:firstLine="540"/>
        <w:jc w:val="both"/>
      </w:pPr>
      <w:r>
        <w:t>27) устанавливает порядок разработки и утверждения административных регламентов предоставления муниципальных услуг;</w:t>
      </w:r>
    </w:p>
    <w:p w14:paraId="213F31D0" w14:textId="77777777" w:rsidR="0076367E" w:rsidRDefault="0076367E">
      <w:pPr>
        <w:pStyle w:val="ConsPlusNormal"/>
        <w:spacing w:before="240"/>
        <w:ind w:firstLine="540"/>
        <w:jc w:val="both"/>
      </w:pPr>
      <w:r>
        <w:t>28) обеспечивает доступ к информации о деятельности Местной администрации муниципального образования;</w:t>
      </w:r>
    </w:p>
    <w:p w14:paraId="1066C538" w14:textId="77777777" w:rsidR="0076367E" w:rsidRDefault="0076367E">
      <w:pPr>
        <w:pStyle w:val="ConsPlusNormal"/>
        <w:spacing w:before="240"/>
        <w:ind w:firstLine="540"/>
        <w:jc w:val="both"/>
      </w:pPr>
      <w:r>
        <w:t xml:space="preserve">29) устанавливает порядок предоставления возможности ознакомления с информацией о </w:t>
      </w:r>
      <w:r>
        <w:lastRenderedPageBreak/>
        <w:t>деятельности Местной администрации муниципального образования в помещениях, занимаемых Местной администрацией муниципального образования, и порядок контроля за обеспечением доступа к информации о деятельности Местной администрации муниципального образования;</w:t>
      </w:r>
    </w:p>
    <w:p w14:paraId="51A8A1DA" w14:textId="77777777" w:rsidR="0076367E" w:rsidRDefault="0076367E">
      <w:pPr>
        <w:pStyle w:val="ConsPlusNormal"/>
        <w:spacing w:before="240"/>
        <w:ind w:firstLine="540"/>
        <w:jc w:val="both"/>
      </w:pPr>
      <w:r>
        <w:t xml:space="preserve">30) осуществляет полномочия по решению вопросов местного значения, не закрепленные федеральными законами и принимаемыми в соответствии с ними </w:t>
      </w:r>
      <w:hyperlink r:id="rId128" w:history="1">
        <w:r>
          <w:rPr>
            <w:color w:val="0000FF"/>
          </w:rPr>
          <w:t>Уставом</w:t>
        </w:r>
      </w:hyperlink>
      <w:r>
        <w:t xml:space="preserve"> Санкт-Петербурга, законами Санкт-Петербурга,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14:paraId="4D55FDFD" w14:textId="77777777" w:rsidR="0076367E" w:rsidRDefault="0076367E">
      <w:pPr>
        <w:pStyle w:val="ConsPlusNormal"/>
        <w:jc w:val="both"/>
      </w:pPr>
    </w:p>
    <w:p w14:paraId="76FDABEC" w14:textId="77777777" w:rsidR="0076367E" w:rsidRDefault="0076367E">
      <w:pPr>
        <w:pStyle w:val="ConsPlusTitle"/>
        <w:ind w:firstLine="540"/>
        <w:jc w:val="both"/>
        <w:outlineLvl w:val="1"/>
      </w:pPr>
      <w:r>
        <w:t>Статья 41. Глава Местной администрации муниципального образования</w:t>
      </w:r>
    </w:p>
    <w:p w14:paraId="7CB974D7" w14:textId="77777777" w:rsidR="0076367E" w:rsidRDefault="0076367E">
      <w:pPr>
        <w:pStyle w:val="ConsPlusNormal"/>
        <w:jc w:val="both"/>
      </w:pPr>
    </w:p>
    <w:p w14:paraId="71C462E6" w14:textId="77777777" w:rsidR="0076367E" w:rsidRDefault="0076367E">
      <w:pPr>
        <w:pStyle w:val="ConsPlusNormal"/>
        <w:ind w:firstLine="540"/>
        <w:jc w:val="both"/>
      </w:pPr>
      <w:r>
        <w:t>1. Глава Местной администрации муниципального образования является муниципальным служащим. Глава Местной администрации муниципального образования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муниципального образования (до дня начала работы Муниципального совета муниципального образования нового созыва), но не менее чем на два года.</w:t>
      </w:r>
    </w:p>
    <w:p w14:paraId="16130911" w14:textId="77777777" w:rsidR="0076367E" w:rsidRDefault="0076367E">
      <w:pPr>
        <w:pStyle w:val="ConsPlusNormal"/>
        <w:spacing w:before="240"/>
        <w:ind w:firstLine="540"/>
        <w:jc w:val="both"/>
      </w:pPr>
      <w:r>
        <w:t>2. Порядок проведения конкурса на замещение должности главы Местной администрации муниципального образования устанавливается Муниципальным советом муниципального образования. При проведении конкурса на замещение должности главы Местной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Местной администрации муниципального образования.</w:t>
      </w:r>
    </w:p>
    <w:p w14:paraId="734FA039" w14:textId="77777777" w:rsidR="0076367E" w:rsidRDefault="0076367E">
      <w:pPr>
        <w:pStyle w:val="ConsPlusNormal"/>
        <w:spacing w:before="240"/>
        <w:ind w:firstLine="540"/>
        <w:jc w:val="both"/>
      </w:pPr>
      <w:r>
        <w:t>3. Общее число членов конкурсной комиссии в муниципальном образовании устанавливается Муниципальным советом муниципального образования.</w:t>
      </w:r>
    </w:p>
    <w:p w14:paraId="50C29CBF" w14:textId="77777777" w:rsidR="0076367E" w:rsidRDefault="0076367E">
      <w:pPr>
        <w:pStyle w:val="ConsPlusNormal"/>
        <w:spacing w:before="240"/>
        <w:ind w:firstLine="540"/>
        <w:jc w:val="both"/>
      </w:pPr>
      <w:r>
        <w:t>4. При формировании конкурсной комиссии две трети ее членов назначаются Муниципальным советом муниципального образования, а одна треть - Законодательным Собранием Санкт-Петербурга по представлению Губернатора Санкт-Петербурга в соответствии с законом Санкт-Петербурга.</w:t>
      </w:r>
    </w:p>
    <w:p w14:paraId="550436E8" w14:textId="77777777" w:rsidR="0076367E" w:rsidRDefault="0076367E">
      <w:pPr>
        <w:pStyle w:val="ConsPlusNormal"/>
        <w:spacing w:before="240"/>
        <w:ind w:firstLine="540"/>
        <w:jc w:val="both"/>
      </w:pPr>
      <w:r>
        <w:t>5. 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Губернатору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муниципального образования, сведения об общем числе членов конкурсной комиссии, установленном Муниципальным советом муниципального образования.</w:t>
      </w:r>
    </w:p>
    <w:p w14:paraId="1DBB5539" w14:textId="77777777" w:rsidR="0076367E" w:rsidRDefault="0076367E">
      <w:pPr>
        <w:pStyle w:val="ConsPlusNormal"/>
        <w:spacing w:before="240"/>
        <w:ind w:firstLine="540"/>
        <w:jc w:val="both"/>
      </w:pPr>
      <w:bookmarkStart w:id="25" w:name="Par786"/>
      <w:bookmarkEnd w:id="25"/>
      <w:r>
        <w:t>6. Кандидаты на должность главы Местной администрации муниципального образования должны соответствовать следующим требованиям:</w:t>
      </w:r>
    </w:p>
    <w:p w14:paraId="36C1379C" w14:textId="77777777" w:rsidR="0076367E" w:rsidRDefault="0076367E">
      <w:pPr>
        <w:pStyle w:val="ConsPlusNormal"/>
        <w:spacing w:before="240"/>
        <w:ind w:firstLine="540"/>
        <w:jc w:val="both"/>
      </w:pPr>
      <w:r>
        <w:t>1) иметь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14:paraId="2D7F3596" w14:textId="77777777" w:rsidR="0076367E" w:rsidRDefault="0076367E">
      <w:pPr>
        <w:pStyle w:val="ConsPlusNormal"/>
        <w:spacing w:before="240"/>
        <w:ind w:firstLine="540"/>
        <w:jc w:val="both"/>
      </w:pPr>
      <w:r>
        <w:t xml:space="preserve">2) обладать знанием </w:t>
      </w:r>
      <w:hyperlink r:id="rId129" w:history="1">
        <w:r>
          <w:rPr>
            <w:color w:val="0000FF"/>
          </w:rPr>
          <w:t>Конституции</w:t>
        </w:r>
      </w:hyperlink>
      <w:r>
        <w:t xml:space="preserve"> Российской Федерации, федеральных конституционных </w:t>
      </w:r>
      <w:r>
        <w:lastRenderedPageBreak/>
        <w:t xml:space="preserve">законов, федеральных законов, иных нормативных правовых актов Российской Федерации, </w:t>
      </w:r>
      <w:hyperlink r:id="rId130" w:history="1">
        <w:r>
          <w:rPr>
            <w:color w:val="0000FF"/>
          </w:rPr>
          <w:t>Устава</w:t>
        </w:r>
      </w:hyperlink>
      <w:r>
        <w:t xml:space="preserve">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должностных обязанностей по должности главы Местной администрации муниципального образования, нормативных требований охраны труда и правил противопожарной безопасности, правил внутреннего трудового распорядка в Местной администрации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14:paraId="04379423" w14:textId="77777777" w:rsidR="0076367E" w:rsidRDefault="0076367E">
      <w:pPr>
        <w:pStyle w:val="ConsPlusNormal"/>
        <w:spacing w:before="240"/>
        <w:ind w:firstLine="540"/>
        <w:jc w:val="both"/>
      </w:pPr>
      <w:r>
        <w:t>3) иметь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14:paraId="633AB19E" w14:textId="77777777" w:rsidR="0076367E" w:rsidRDefault="0076367E">
      <w:pPr>
        <w:pStyle w:val="ConsPlusNormal"/>
        <w:spacing w:before="240"/>
        <w:ind w:firstLine="540"/>
        <w:jc w:val="both"/>
      </w:pPr>
      <w:r>
        <w:t xml:space="preserve">7. Соответствие кандидата на должность главы Местной администрации муниципального образования требованиям, установленным </w:t>
      </w:r>
      <w:hyperlink w:anchor="Par786" w:tooltip="6. Кандидаты на должность главы Местной администрации муниципального образования должны соответствовать следующим требованиям:" w:history="1">
        <w:r>
          <w:rPr>
            <w:color w:val="0000FF"/>
          </w:rPr>
          <w:t>частью 6</w:t>
        </w:r>
      </w:hyperlink>
      <w:r>
        <w:t xml:space="preserve"> настоящей статьи, определяет конкурсная комиссия. Лицо назначается на должность главы Местной администрации муниципального образования Муниципальным советом муниципального образования из числа кандидатов, представленных конкурсной комиссией по результатам конкурса. Контракт с главой Местной администрации муниципального образования заключает Глава муниципального образования, исполняющий полномочия председателя Муниципального совета муниципального образования.</w:t>
      </w:r>
    </w:p>
    <w:p w14:paraId="5DBCEF5C" w14:textId="77777777" w:rsidR="0076367E" w:rsidRDefault="0076367E">
      <w:pPr>
        <w:pStyle w:val="ConsPlusNormal"/>
        <w:spacing w:before="240"/>
        <w:ind w:firstLine="540"/>
        <w:jc w:val="both"/>
      </w:pPr>
      <w:bookmarkStart w:id="26" w:name="Par791"/>
      <w:bookmarkEnd w:id="26"/>
      <w:r>
        <w:t>8. Глава Местной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4378B04" w14:textId="77777777" w:rsidR="0076367E" w:rsidRDefault="0076367E">
      <w:pPr>
        <w:pStyle w:val="ConsPlusNormal"/>
        <w:spacing w:before="240"/>
        <w:ind w:firstLine="540"/>
        <w:jc w:val="both"/>
      </w:pPr>
      <w:r>
        <w:t>9. Полномочия главы Местной администрации муниципального образования:</w:t>
      </w:r>
    </w:p>
    <w:p w14:paraId="51DCF630" w14:textId="77777777" w:rsidR="0076367E" w:rsidRDefault="0076367E">
      <w:pPr>
        <w:pStyle w:val="ConsPlusNormal"/>
        <w:spacing w:before="240"/>
        <w:ind w:firstLine="540"/>
        <w:jc w:val="both"/>
      </w:pPr>
      <w:r>
        <w:t>1) представляет Местную администрацию муниципального образования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 муниципального образования;</w:t>
      </w:r>
    </w:p>
    <w:p w14:paraId="24DD7232" w14:textId="77777777" w:rsidR="0076367E" w:rsidRDefault="0076367E">
      <w:pPr>
        <w:pStyle w:val="ConsPlusNormal"/>
        <w:spacing w:before="240"/>
        <w:ind w:firstLine="540"/>
        <w:jc w:val="both"/>
      </w:pPr>
      <w:r>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Санкт-Петербурга;</w:t>
      </w:r>
    </w:p>
    <w:p w14:paraId="5E72AB13" w14:textId="77777777" w:rsidR="0076367E" w:rsidRDefault="0076367E">
      <w:pPr>
        <w:pStyle w:val="ConsPlusNormal"/>
        <w:spacing w:before="240"/>
        <w:ind w:firstLine="540"/>
        <w:jc w:val="both"/>
      </w:pPr>
      <w:r>
        <w:t xml:space="preserve">3) обеспечивает разработку и вносит в Муниципальный совет муниципального образования </w:t>
      </w:r>
      <w:r>
        <w:lastRenderedPageBreak/>
        <w:t>на утверждение проект местного бюджета и отчет о его исполнении;</w:t>
      </w:r>
    </w:p>
    <w:p w14:paraId="7019D99B" w14:textId="77777777" w:rsidR="0076367E" w:rsidRDefault="0076367E">
      <w:pPr>
        <w:pStyle w:val="ConsPlusNormal"/>
        <w:spacing w:before="240"/>
        <w:ind w:firstLine="540"/>
        <w:jc w:val="both"/>
      </w:pPr>
      <w:r>
        <w:t>4) заключает контракты, договоры, соглашения в пределах компетенции Местной администрации муниципального образования;</w:t>
      </w:r>
    </w:p>
    <w:p w14:paraId="2ABE0A1E" w14:textId="77777777" w:rsidR="0076367E" w:rsidRDefault="0076367E">
      <w:pPr>
        <w:pStyle w:val="ConsPlusNormal"/>
        <w:spacing w:before="240"/>
        <w:ind w:firstLine="540"/>
        <w:jc w:val="both"/>
      </w:pPr>
      <w:r>
        <w:t>5) осуществляет прием на работу и увольнение работников (муниципальных служащих) Местной администрации муниципального образования, подписывает с ними трудовые договоры;</w:t>
      </w:r>
    </w:p>
    <w:p w14:paraId="5796EFA6" w14:textId="77777777" w:rsidR="0076367E" w:rsidRDefault="0076367E">
      <w:pPr>
        <w:pStyle w:val="ConsPlusNormal"/>
        <w:spacing w:before="240"/>
        <w:ind w:firstLine="540"/>
        <w:jc w:val="both"/>
      </w:pPr>
      <w:r>
        <w:t>6) осуществляет контроль за обеспечением доступа к информации о деятельности Местной администрации муниципального образования;</w:t>
      </w:r>
    </w:p>
    <w:p w14:paraId="54748979" w14:textId="77777777" w:rsidR="0076367E" w:rsidRDefault="0076367E">
      <w:pPr>
        <w:pStyle w:val="ConsPlusNormal"/>
        <w:spacing w:before="240"/>
        <w:ind w:firstLine="540"/>
        <w:jc w:val="both"/>
      </w:pPr>
      <w:r>
        <w:t>7) осуществляет иные полномочия, установленные федеральными законами, законами Санкт-Петербурга и настоящим Уставом, нормативными правовыми актами Муниципального совета муниципального образования.</w:t>
      </w:r>
    </w:p>
    <w:p w14:paraId="15CABC74" w14:textId="77777777" w:rsidR="0076367E" w:rsidRDefault="0076367E">
      <w:pPr>
        <w:pStyle w:val="ConsPlusNormal"/>
        <w:spacing w:before="240"/>
        <w:ind w:firstLine="540"/>
        <w:jc w:val="both"/>
      </w:pPr>
      <w:r>
        <w:t>10. Глава Местной администрации муниципального образования обеспечивает осуществление Местной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14:paraId="1DAC6B49" w14:textId="77777777" w:rsidR="0076367E" w:rsidRDefault="0076367E">
      <w:pPr>
        <w:pStyle w:val="ConsPlusNormal"/>
        <w:spacing w:before="240"/>
        <w:ind w:firstLine="540"/>
        <w:jc w:val="both"/>
      </w:pPr>
      <w:r>
        <w:t>11. Глава Местной администрации муниципального образования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14:paraId="7A9C8B62" w14:textId="77777777" w:rsidR="0076367E" w:rsidRDefault="0076367E">
      <w:pPr>
        <w:pStyle w:val="ConsPlusNormal"/>
        <w:spacing w:before="240"/>
        <w:ind w:firstLine="540"/>
        <w:jc w:val="both"/>
      </w:pPr>
      <w:r>
        <w:t>12. Глава Местной администрации муниципального образования подконтролен и подотчетен Муниципальному совету муниципального образования,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муниципального образования, в том числе о решении вопросов, поставленных Муниципальным советом муниципального образования.</w:t>
      </w:r>
    </w:p>
    <w:p w14:paraId="629C33D3" w14:textId="77777777" w:rsidR="0076367E" w:rsidRDefault="0076367E">
      <w:pPr>
        <w:pStyle w:val="ConsPlusNormal"/>
        <w:spacing w:before="240"/>
        <w:ind w:firstLine="540"/>
        <w:jc w:val="both"/>
      </w:pPr>
      <w:r>
        <w:t>13. Полномочия главы Местной администрации муниципального образования, осуществляемые на основе контракта, прекращаются досрочно в случаях:</w:t>
      </w:r>
    </w:p>
    <w:p w14:paraId="1D7CFDFF" w14:textId="77777777" w:rsidR="0076367E" w:rsidRDefault="0076367E">
      <w:pPr>
        <w:pStyle w:val="ConsPlusNormal"/>
        <w:spacing w:before="240"/>
        <w:ind w:firstLine="540"/>
        <w:jc w:val="both"/>
      </w:pPr>
      <w:r>
        <w:t>1) смерти;</w:t>
      </w:r>
    </w:p>
    <w:p w14:paraId="5F28D908" w14:textId="77777777" w:rsidR="0076367E" w:rsidRDefault="0076367E">
      <w:pPr>
        <w:pStyle w:val="ConsPlusNormal"/>
        <w:spacing w:before="240"/>
        <w:ind w:firstLine="540"/>
        <w:jc w:val="both"/>
      </w:pPr>
      <w:r>
        <w:t>2) отставки по собственному желанию;</w:t>
      </w:r>
    </w:p>
    <w:p w14:paraId="3D1AE6FE" w14:textId="77777777" w:rsidR="0076367E" w:rsidRDefault="0076367E">
      <w:pPr>
        <w:pStyle w:val="ConsPlusNormal"/>
        <w:spacing w:before="240"/>
        <w:ind w:firstLine="540"/>
        <w:jc w:val="both"/>
      </w:pPr>
      <w:r>
        <w:t xml:space="preserve">3) расторжения контракта в соответствии с действующим законодательством и </w:t>
      </w:r>
      <w:hyperlink w:anchor="Par816" w:tooltip="14.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й:" w:history="1">
        <w:r>
          <w:rPr>
            <w:color w:val="0000FF"/>
          </w:rPr>
          <w:t>частью 14</w:t>
        </w:r>
      </w:hyperlink>
      <w:r>
        <w:t xml:space="preserve"> настоящей статьи;</w:t>
      </w:r>
    </w:p>
    <w:p w14:paraId="4C1C6501" w14:textId="77777777" w:rsidR="0076367E" w:rsidRDefault="0076367E">
      <w:pPr>
        <w:pStyle w:val="ConsPlusNormal"/>
        <w:spacing w:before="240"/>
        <w:ind w:firstLine="540"/>
        <w:jc w:val="both"/>
      </w:pPr>
      <w:r>
        <w:t>4) отрешения от должности в соответствии с действующим законодательством;</w:t>
      </w:r>
    </w:p>
    <w:p w14:paraId="785BC32F" w14:textId="77777777" w:rsidR="0076367E" w:rsidRDefault="0076367E">
      <w:pPr>
        <w:pStyle w:val="ConsPlusNormal"/>
        <w:spacing w:before="240"/>
        <w:ind w:firstLine="540"/>
        <w:jc w:val="both"/>
      </w:pPr>
      <w:r>
        <w:t>5) признания судом недееспособным или ограниченно дееспособным;</w:t>
      </w:r>
    </w:p>
    <w:p w14:paraId="735BCA85" w14:textId="77777777" w:rsidR="0076367E" w:rsidRDefault="0076367E">
      <w:pPr>
        <w:pStyle w:val="ConsPlusNormal"/>
        <w:spacing w:before="240"/>
        <w:ind w:firstLine="540"/>
        <w:jc w:val="both"/>
      </w:pPr>
      <w:r>
        <w:t>6) признания судом безвестно отсутствующим или объявления умершим;</w:t>
      </w:r>
    </w:p>
    <w:p w14:paraId="2375589D" w14:textId="77777777" w:rsidR="0076367E" w:rsidRDefault="0076367E">
      <w:pPr>
        <w:pStyle w:val="ConsPlusNormal"/>
        <w:spacing w:before="240"/>
        <w:ind w:firstLine="540"/>
        <w:jc w:val="both"/>
      </w:pPr>
      <w:r>
        <w:lastRenderedPageBreak/>
        <w:t>7) вступления в отношении его в законную силу обвинительного приговора суда;</w:t>
      </w:r>
    </w:p>
    <w:p w14:paraId="67D54218" w14:textId="77777777" w:rsidR="0076367E" w:rsidRDefault="0076367E">
      <w:pPr>
        <w:pStyle w:val="ConsPlusNormal"/>
        <w:spacing w:before="240"/>
        <w:ind w:firstLine="540"/>
        <w:jc w:val="both"/>
      </w:pPr>
      <w:r>
        <w:t>8) выезда за пределы Российской Федерации на постоянное место жительства;</w:t>
      </w:r>
    </w:p>
    <w:p w14:paraId="7B55825C" w14:textId="77777777" w:rsidR="0076367E" w:rsidRDefault="0076367E">
      <w:pPr>
        <w:pStyle w:val="ConsPlusNormal"/>
        <w:spacing w:before="24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A76F5FD" w14:textId="77777777" w:rsidR="0076367E" w:rsidRDefault="0076367E">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14:paraId="60C7BA68" w14:textId="77777777" w:rsidR="0076367E" w:rsidRDefault="0076367E">
      <w:pPr>
        <w:pStyle w:val="ConsPlusNormal"/>
        <w:spacing w:before="240"/>
        <w:ind w:firstLine="540"/>
        <w:jc w:val="both"/>
      </w:pPr>
      <w: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14:paraId="69471D44" w14:textId="77777777" w:rsidR="0076367E" w:rsidRDefault="0076367E">
      <w:pPr>
        <w:pStyle w:val="ConsPlusNormal"/>
        <w:spacing w:before="24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83AB2B6" w14:textId="77777777" w:rsidR="0076367E" w:rsidRDefault="0076367E">
      <w:pPr>
        <w:pStyle w:val="ConsPlusNormal"/>
        <w:spacing w:before="240"/>
        <w:ind w:firstLine="540"/>
        <w:jc w:val="both"/>
      </w:pPr>
      <w:bookmarkStart w:id="27" w:name="Par816"/>
      <w:bookmarkEnd w:id="27"/>
      <w:r>
        <w:t>14.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заявлений:</w:t>
      </w:r>
    </w:p>
    <w:p w14:paraId="2EE6D75F" w14:textId="77777777" w:rsidR="0076367E" w:rsidRDefault="0076367E">
      <w:pPr>
        <w:pStyle w:val="ConsPlusNormal"/>
        <w:spacing w:before="240"/>
        <w:ind w:firstLine="540"/>
        <w:jc w:val="both"/>
      </w:pPr>
      <w:r>
        <w:t xml:space="preserve">1) Муниципального совета муниципального образования или Главы муниципального образования, исполняющего полномочия председателя Муниципального совета,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791" w:tooltip="8. Глава Местной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 w:history="1">
        <w:r>
          <w:rPr>
            <w:color w:val="0000FF"/>
          </w:rPr>
          <w:t>частью 8</w:t>
        </w:r>
      </w:hyperlink>
      <w:r>
        <w:t xml:space="preserve"> настоящей статьи;</w:t>
      </w:r>
    </w:p>
    <w:p w14:paraId="68E11686" w14:textId="77777777" w:rsidR="0076367E" w:rsidRDefault="0076367E">
      <w:pPr>
        <w:pStyle w:val="ConsPlusNormal"/>
        <w:spacing w:before="240"/>
        <w:ind w:firstLine="540"/>
        <w:jc w:val="both"/>
      </w:pPr>
      <w:r>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муниципального образования федеральными законами и законами Санкт-Петербурга, а также в связи с несоблюдением ограничений, установленных </w:t>
      </w:r>
      <w:hyperlink w:anchor="Par791" w:tooltip="8. Глава Местной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 w:history="1">
        <w:r>
          <w:rPr>
            <w:color w:val="0000FF"/>
          </w:rPr>
          <w:t>частью 8</w:t>
        </w:r>
      </w:hyperlink>
      <w:r>
        <w:t xml:space="preserve"> настоящей статьи;</w:t>
      </w:r>
    </w:p>
    <w:p w14:paraId="1E2A09AB" w14:textId="77777777" w:rsidR="0076367E" w:rsidRDefault="0076367E">
      <w:pPr>
        <w:pStyle w:val="ConsPlusNormal"/>
        <w:spacing w:before="240"/>
        <w:ind w:firstLine="540"/>
        <w:jc w:val="both"/>
      </w:pPr>
      <w:r>
        <w:t>3) Главы местной администрации муниципального образования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14:paraId="4DC1A9AE" w14:textId="77777777" w:rsidR="0076367E" w:rsidRDefault="0076367E">
      <w:pPr>
        <w:pStyle w:val="ConsPlusNormal"/>
        <w:jc w:val="both"/>
      </w:pPr>
    </w:p>
    <w:p w14:paraId="199759C5" w14:textId="77777777" w:rsidR="0076367E" w:rsidRDefault="0076367E">
      <w:pPr>
        <w:pStyle w:val="ConsPlusTitle"/>
        <w:ind w:firstLine="540"/>
        <w:jc w:val="both"/>
        <w:outlineLvl w:val="1"/>
      </w:pPr>
      <w:r>
        <w:t>Статья 42. Контрольный орган муниципального образования</w:t>
      </w:r>
    </w:p>
    <w:p w14:paraId="5E5BA113" w14:textId="77777777" w:rsidR="0076367E" w:rsidRDefault="0076367E">
      <w:pPr>
        <w:pStyle w:val="ConsPlusNormal"/>
        <w:jc w:val="both"/>
      </w:pPr>
    </w:p>
    <w:p w14:paraId="7C3F2CD1" w14:textId="77777777" w:rsidR="0076367E" w:rsidRDefault="0076367E">
      <w:pPr>
        <w:pStyle w:val="ConsPlusNormal"/>
        <w:ind w:firstLine="540"/>
        <w:jc w:val="both"/>
      </w:pPr>
      <w:r>
        <w:t>1. Контрольный орган муниципального образования - Ревизионная комиссия муниципального образования - образуется в целях контроля за исполнением местного бюджета, соблюдением установленного порядка подготовки и рассмотрения проекта местного бюджета, внешней проверки отчетов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14:paraId="1EA742BE" w14:textId="77777777" w:rsidR="0076367E" w:rsidRDefault="0076367E">
      <w:pPr>
        <w:pStyle w:val="ConsPlusNormal"/>
        <w:spacing w:before="240"/>
        <w:ind w:firstLine="540"/>
        <w:jc w:val="both"/>
      </w:pPr>
      <w:r>
        <w:t xml:space="preserve">2. Ревизионная комиссия муниципального образования готовит заключение на годовой отчет </w:t>
      </w:r>
      <w:r>
        <w:lastRenderedPageBreak/>
        <w:t>об исполнении местного бюджета и направляет его в Муниципальный совет муниципального образования и Местную администрацию муниципального образования, проводит экспертизу проекта местного бюджета и долгосрочных целевых программ муниципального образования.</w:t>
      </w:r>
    </w:p>
    <w:p w14:paraId="11B82D65" w14:textId="77777777" w:rsidR="0076367E" w:rsidRDefault="0076367E">
      <w:pPr>
        <w:pStyle w:val="ConsPlusNormal"/>
        <w:spacing w:before="240"/>
        <w:ind w:firstLine="540"/>
        <w:jc w:val="both"/>
      </w:pPr>
      <w:r>
        <w:t>3. Ревизионная комиссия муниципального образования осуществляет проверку эффективности расходования средств местного бюджета и использования муниципального имущества.</w:t>
      </w:r>
    </w:p>
    <w:p w14:paraId="61B24246" w14:textId="77777777" w:rsidR="0076367E" w:rsidRDefault="0076367E">
      <w:pPr>
        <w:pStyle w:val="ConsPlusNormal"/>
        <w:spacing w:before="240"/>
        <w:ind w:firstLine="540"/>
        <w:jc w:val="both"/>
      </w:pPr>
      <w:bookmarkStart w:id="28" w:name="Par826"/>
      <w:bookmarkEnd w:id="28"/>
      <w:r>
        <w:t>4. Ревизионная комиссия формируется Муниципальным советом муниципального образования на срок полномочий Муниципального совета муниципального образования в составе пяти членов Ревизионной комиссии муниципального образования. Выборы членов Ревизионной комиссии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w:t>
      </w:r>
    </w:p>
    <w:p w14:paraId="0EA55551" w14:textId="77777777" w:rsidR="0076367E" w:rsidRDefault="0076367E">
      <w:pPr>
        <w:pStyle w:val="ConsPlusNormal"/>
        <w:spacing w:before="240"/>
        <w:ind w:firstLine="540"/>
        <w:jc w:val="both"/>
      </w:pPr>
      <w:r>
        <w:t xml:space="preserve">5. Члены Ревизионной комиссии муниципального образования избираются Муниципальным советом муниципального образования из числа депутатов Муниципального совета муниципального образования тайным голосованием бюллетенями на срок полномочий Ревизионной комиссии муниципального образования. Избранными считаются кандидаты, набравшие по отношению к другим кандидатам большинство голосов от числа депутатов Муниципального совета муниципального образования, установленного </w:t>
      </w:r>
      <w:hyperlink w:anchor="Par509" w:tooltip="1. Муниципальный совет муниципального образования состоит из 10 депутатов, которые избираются на муниципальных выборах по двум многомандатным (пять депутатов от одного округа) избирательным округам, образуемым на территории муниципального образования." w:history="1">
        <w:r>
          <w:rPr>
            <w:color w:val="0000FF"/>
          </w:rPr>
          <w:t>частью 1 статьи 29</w:t>
        </w:r>
      </w:hyperlink>
      <w:r>
        <w:t xml:space="preserve"> настоящего Устава, в соответствии с количеством мандатов членов Ревизионной комиссии муниципального образования, подлежащих замещению.</w:t>
      </w:r>
    </w:p>
    <w:p w14:paraId="77C6CEC0" w14:textId="77777777" w:rsidR="0076367E" w:rsidRDefault="0076367E">
      <w:pPr>
        <w:pStyle w:val="ConsPlusNormal"/>
        <w:spacing w:before="240"/>
        <w:ind w:firstLine="540"/>
        <w:jc w:val="both"/>
      </w:pPr>
      <w:r>
        <w:t xml:space="preserve">6. Членом Ревизионной комиссии муниципального образования не может быть депутат Муниципального совета муниципального образования, избранный в порядке, установленном </w:t>
      </w:r>
      <w:hyperlink w:anchor="Par667" w:tooltip="2. Глава муниципального образования избирается депутатами Муниципального совета муниципального образования из своего состава на срок полномочий Муниципального совета муниципального образования." w:history="1">
        <w:r>
          <w:rPr>
            <w:color w:val="0000FF"/>
          </w:rPr>
          <w:t>частями 2</w:t>
        </w:r>
      </w:hyperlink>
      <w:r>
        <w:t xml:space="preserve"> и </w:t>
      </w:r>
      <w:hyperlink w:anchor="Par668" w:tooltip="3.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Глава муниципального образования избирается тайным голосованием бюллетенями. Избранным на должность Главы муниципального образования считается кандидат, за которого проголосовало более половины от числа избранных депутатов Муниципального совета муниципального образования при условии, что в голосовании приняли участие (получили бюлле..." w:history="1">
        <w:r>
          <w:rPr>
            <w:color w:val="0000FF"/>
          </w:rPr>
          <w:t>3 статьи 36</w:t>
        </w:r>
      </w:hyperlink>
      <w:r>
        <w:t xml:space="preserve"> настоящего Устава, Главой муниципального образования.</w:t>
      </w:r>
    </w:p>
    <w:p w14:paraId="20F6A326" w14:textId="77777777" w:rsidR="0076367E" w:rsidRDefault="0076367E">
      <w:pPr>
        <w:pStyle w:val="ConsPlusNormal"/>
        <w:spacing w:before="240"/>
        <w:ind w:firstLine="540"/>
        <w:jc w:val="both"/>
      </w:pPr>
      <w:r>
        <w:t>7. Члены Ревизионной комиссии муниципального образования осуществляют свои полномочия на непостоянной основе.</w:t>
      </w:r>
    </w:p>
    <w:p w14:paraId="30DDA4F9" w14:textId="77777777" w:rsidR="0076367E" w:rsidRDefault="0076367E">
      <w:pPr>
        <w:pStyle w:val="ConsPlusNormal"/>
        <w:spacing w:before="240"/>
        <w:ind w:firstLine="540"/>
        <w:jc w:val="both"/>
      </w:pPr>
      <w:r>
        <w:t xml:space="preserve">8. Ревизионная комиссия муниципального образования является правомочной при избрании в полном составе, установленном </w:t>
      </w:r>
      <w:hyperlink w:anchor="Par826" w:tooltip="4. Ревизионная комиссия формируется Муниципальным советом муниципального образования на срок полномочий Муниципального совета муниципального образования в составе пяти членов Ревизионной комиссии муниципального образования. Выборы членов Ревизионной комиссии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w:history="1">
        <w:r>
          <w:rPr>
            <w:color w:val="0000FF"/>
          </w:rPr>
          <w:t>частью 4</w:t>
        </w:r>
      </w:hyperlink>
      <w:r>
        <w:t xml:space="preserve"> настоящей статьи.</w:t>
      </w:r>
    </w:p>
    <w:p w14:paraId="420EB8D4" w14:textId="77777777" w:rsidR="0076367E" w:rsidRDefault="0076367E">
      <w:pPr>
        <w:pStyle w:val="ConsPlusNormal"/>
        <w:spacing w:before="240"/>
        <w:ind w:firstLine="540"/>
        <w:jc w:val="both"/>
      </w:pPr>
      <w:r>
        <w:t>9. Организацию деятельности Ревизионной комиссии муниципального образования осуществляет председатель Ревизионной комиссии муниципального образования.</w:t>
      </w:r>
    </w:p>
    <w:p w14:paraId="49D564B9" w14:textId="77777777" w:rsidR="0076367E" w:rsidRDefault="0076367E">
      <w:pPr>
        <w:pStyle w:val="ConsPlusNormal"/>
        <w:spacing w:before="240"/>
        <w:ind w:firstLine="540"/>
        <w:jc w:val="both"/>
      </w:pPr>
      <w:r>
        <w:t xml:space="preserve">10. Председатель Ревизионной комиссии муниципального образования избирается Ревизионной комиссией из своего состава тайным голосованием бюллетенями на срок полномочий Ревизионной комиссии муниципального образования. Избранным считается кандидат, за которого проголосовало не менее 2/3 от числа членов Ревизионной комиссии муниципального образования, установленного </w:t>
      </w:r>
      <w:hyperlink w:anchor="Par826" w:tooltip="4. Ревизионная комиссия формируется Муниципальным советом муниципального образования на срок полномочий Муниципального совета муниципального образования в составе пяти членов Ревизионной комиссии муниципального образования. Выборы членов Ревизионной комиссии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w:history="1">
        <w:r>
          <w:rPr>
            <w:color w:val="0000FF"/>
          </w:rPr>
          <w:t>частью 4</w:t>
        </w:r>
      </w:hyperlink>
      <w:r>
        <w:t xml:space="preserve"> настоящей статьи.</w:t>
      </w:r>
    </w:p>
    <w:p w14:paraId="1A85E088" w14:textId="77777777" w:rsidR="0076367E" w:rsidRDefault="0076367E">
      <w:pPr>
        <w:pStyle w:val="ConsPlusNormal"/>
        <w:spacing w:before="240"/>
        <w:ind w:firstLine="540"/>
        <w:jc w:val="both"/>
      </w:pPr>
      <w:r>
        <w:t>11. Председатель Ревизионной комиссии муниципального образования осуществляет свои полномочия на непостоянной основе.</w:t>
      </w:r>
    </w:p>
    <w:p w14:paraId="1D037449" w14:textId="77777777" w:rsidR="0076367E" w:rsidRDefault="0076367E">
      <w:pPr>
        <w:pStyle w:val="ConsPlusNormal"/>
        <w:spacing w:before="240"/>
        <w:ind w:firstLine="540"/>
        <w:jc w:val="both"/>
      </w:pPr>
      <w:r>
        <w:t>12. Заседания Ревизионной комиссии муниципального образования проводятся по мере необходимости, но не реже одного раза в три месяца. Заседание Ревизионной комиссии муниципального образования правомочно, если на нем присутствует не менее 2/3 членов Ревизионной комиссии муниципального образования.</w:t>
      </w:r>
    </w:p>
    <w:p w14:paraId="2890D4CF" w14:textId="77777777" w:rsidR="0076367E" w:rsidRDefault="0076367E">
      <w:pPr>
        <w:pStyle w:val="ConsPlusNormal"/>
        <w:spacing w:before="240"/>
        <w:ind w:firstLine="540"/>
        <w:jc w:val="both"/>
      </w:pPr>
      <w:r>
        <w:t xml:space="preserve">13. Осуществляя свои полномочия, Ревизионная комиссия муниципального образования составляет заключения и отчеты, которые оформляются решением Ревизионной комиссии </w:t>
      </w:r>
      <w:r>
        <w:lastRenderedPageBreak/>
        <w:t>муниципального образования.</w:t>
      </w:r>
    </w:p>
    <w:p w14:paraId="5740DD31" w14:textId="77777777" w:rsidR="0076367E" w:rsidRDefault="0076367E">
      <w:pPr>
        <w:pStyle w:val="ConsPlusNormal"/>
        <w:spacing w:before="240"/>
        <w:ind w:firstLine="540"/>
        <w:jc w:val="both"/>
      </w:pPr>
      <w:r>
        <w:t>14. Ревизионная комиссия муниципального образования направляет запросы органам местного самоуправления муниципального образования и должностным лицам муниципального образования. Запросы Ревизионной комиссии муниципального образования оформляются решением Ревизионной комиссии муниципального образования. Органы местного самоуправления муниципального образования, должностные лица муниципального образования обязаны представлять в Ревизионную комиссию муниципального образования по ее запросу необходимую информацию и документы по вопросам, относящимся к их компетенции.</w:t>
      </w:r>
    </w:p>
    <w:p w14:paraId="6E729264" w14:textId="77777777" w:rsidR="0076367E" w:rsidRDefault="0076367E">
      <w:pPr>
        <w:pStyle w:val="ConsPlusNormal"/>
        <w:spacing w:before="240"/>
        <w:ind w:firstLine="540"/>
        <w:jc w:val="both"/>
      </w:pPr>
      <w:r>
        <w:t xml:space="preserve">15. Решения Ревизионной комиссии муниципального образования принимаются большинством в 2/3 голосов от числа членов Ревизионной комиссии муниципального образования, установленного </w:t>
      </w:r>
      <w:hyperlink w:anchor="Par826" w:tooltip="4. Ревизионная комиссия формируется Муниципальным советом муниципального образования на срок полномочий Муниципального совета муниципального образования в составе пяти членов Ревизионной комиссии муниципального образования. Выборы членов Ревизионной комиссии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w:history="1">
        <w:r>
          <w:rPr>
            <w:color w:val="0000FF"/>
          </w:rPr>
          <w:t>частью 4</w:t>
        </w:r>
      </w:hyperlink>
      <w:r>
        <w:t xml:space="preserve"> настоящей статьи.</w:t>
      </w:r>
    </w:p>
    <w:p w14:paraId="3C66EE41" w14:textId="77777777" w:rsidR="0076367E" w:rsidRDefault="0076367E">
      <w:pPr>
        <w:pStyle w:val="ConsPlusNormal"/>
        <w:spacing w:before="240"/>
        <w:ind w:firstLine="540"/>
        <w:jc w:val="both"/>
      </w:pPr>
      <w:r>
        <w:t>16. Председатель Ревизионной комиссии муниципального образования подписывает решения Ревизионной комиссии в течение 10 дней со дня принятия и при необходимости обеспечивает их опубликование (обнародование) в течение 15 дней со дня принятия.</w:t>
      </w:r>
    </w:p>
    <w:p w14:paraId="53CF0B0E" w14:textId="77777777" w:rsidR="0076367E" w:rsidRDefault="0076367E">
      <w:pPr>
        <w:pStyle w:val="ConsPlusNormal"/>
        <w:spacing w:before="240"/>
        <w:ind w:firstLine="540"/>
        <w:jc w:val="both"/>
      </w:pPr>
      <w:r>
        <w:t>17. Ревизионная комиссия муниципального образования подконтрольна Муниципальному совету муниципального образования и ежегодно отчитывается перед ним в своей деятельности.</w:t>
      </w:r>
    </w:p>
    <w:p w14:paraId="48E7F0F3" w14:textId="77777777" w:rsidR="0076367E" w:rsidRDefault="0076367E">
      <w:pPr>
        <w:pStyle w:val="ConsPlusNormal"/>
        <w:spacing w:before="240"/>
        <w:ind w:firstLine="540"/>
        <w:jc w:val="both"/>
      </w:pPr>
      <w:r>
        <w:t>18. Финансирование деятельности Ревизионной комиссии муниципального образования осуществляется за счет средств местного бюджета.</w:t>
      </w:r>
    </w:p>
    <w:p w14:paraId="05138474" w14:textId="77777777" w:rsidR="0076367E" w:rsidRDefault="0076367E">
      <w:pPr>
        <w:pStyle w:val="ConsPlusNormal"/>
        <w:jc w:val="both"/>
      </w:pPr>
    </w:p>
    <w:p w14:paraId="58CD1860" w14:textId="77777777" w:rsidR="0076367E" w:rsidRDefault="0076367E">
      <w:pPr>
        <w:pStyle w:val="ConsPlusTitle"/>
        <w:ind w:firstLine="540"/>
        <w:jc w:val="both"/>
        <w:outlineLvl w:val="1"/>
      </w:pPr>
      <w:r>
        <w:t xml:space="preserve">Статья 43. Исключена. - </w:t>
      </w:r>
      <w:hyperlink r:id="rId131" w:history="1">
        <w:r>
          <w:rPr>
            <w:color w:val="0000FF"/>
          </w:rPr>
          <w:t>Решение</w:t>
        </w:r>
      </w:hyperlink>
      <w:r>
        <w:t xml:space="preserve"> Муниципального совета муниципального образования Санкт-Петербурга город Сестрорецк от 19.07.2022 N 120.</w:t>
      </w:r>
    </w:p>
    <w:p w14:paraId="4F2D0A98" w14:textId="77777777" w:rsidR="0076367E" w:rsidRDefault="0076367E">
      <w:pPr>
        <w:pStyle w:val="ConsPlusNormal"/>
        <w:jc w:val="both"/>
      </w:pPr>
    </w:p>
    <w:p w14:paraId="0DFC3C64" w14:textId="77777777" w:rsidR="0076367E" w:rsidRDefault="0076367E">
      <w:pPr>
        <w:pStyle w:val="ConsPlusTitle"/>
        <w:ind w:firstLine="540"/>
        <w:jc w:val="both"/>
        <w:outlineLvl w:val="1"/>
      </w:pPr>
      <w:r>
        <w:t>Статья 44. Муниципальная служба</w:t>
      </w:r>
    </w:p>
    <w:p w14:paraId="20A593A2" w14:textId="77777777" w:rsidR="0076367E" w:rsidRDefault="0076367E">
      <w:pPr>
        <w:pStyle w:val="ConsPlusNormal"/>
        <w:jc w:val="both"/>
      </w:pPr>
    </w:p>
    <w:p w14:paraId="0B1D7663" w14:textId="77777777" w:rsidR="0076367E" w:rsidRDefault="0076367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учрежденных в муниципальном образовании и замещаемых путем заключения трудового договора (контракта).</w:t>
      </w:r>
    </w:p>
    <w:p w14:paraId="045360DA" w14:textId="77777777" w:rsidR="0076367E" w:rsidRDefault="0076367E">
      <w:pPr>
        <w:pStyle w:val="ConsPlusNormal"/>
        <w:spacing w:before="24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и иными муниципальными правовыми актами.</w:t>
      </w:r>
    </w:p>
    <w:p w14:paraId="0DB7371B" w14:textId="77777777" w:rsidR="0076367E" w:rsidRDefault="0076367E">
      <w:pPr>
        <w:pStyle w:val="ConsPlusNormal"/>
        <w:spacing w:before="240"/>
        <w:ind w:firstLine="540"/>
        <w:jc w:val="both"/>
      </w:pPr>
      <w:r>
        <w:t>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14:paraId="48C9CB38" w14:textId="77777777" w:rsidR="0076367E" w:rsidRDefault="0076367E">
      <w:pPr>
        <w:pStyle w:val="ConsPlusNormal"/>
        <w:spacing w:before="240"/>
        <w:ind w:firstLine="540"/>
        <w:jc w:val="both"/>
      </w:pPr>
      <w: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14:paraId="0085F6F8" w14:textId="77777777" w:rsidR="0076367E" w:rsidRDefault="0076367E">
      <w:pPr>
        <w:pStyle w:val="ConsPlusNormal"/>
        <w:spacing w:before="240"/>
        <w:ind w:firstLine="540"/>
        <w:jc w:val="both"/>
      </w:pPr>
      <w:r>
        <w:t xml:space="preserve">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14:paraId="2E60307B" w14:textId="77777777" w:rsidR="0076367E" w:rsidRDefault="0076367E">
      <w:pPr>
        <w:pStyle w:val="ConsPlusNormal"/>
        <w:spacing w:before="240"/>
        <w:ind w:firstLine="540"/>
        <w:jc w:val="both"/>
      </w:pPr>
      <w:r>
        <w:t>6. Конкурс не проводится:</w:t>
      </w:r>
    </w:p>
    <w:p w14:paraId="3B30B4DA" w14:textId="77777777" w:rsidR="0076367E" w:rsidRDefault="0076367E">
      <w:pPr>
        <w:pStyle w:val="ConsPlusNormal"/>
        <w:spacing w:before="240"/>
        <w:ind w:firstLine="540"/>
        <w:jc w:val="both"/>
      </w:pPr>
      <w:r>
        <w:t>1) при назначении на должность заместителя главы местной администрации;</w:t>
      </w:r>
    </w:p>
    <w:p w14:paraId="5696F030" w14:textId="77777777" w:rsidR="0076367E" w:rsidRDefault="0076367E">
      <w:pPr>
        <w:pStyle w:val="ConsPlusNormal"/>
        <w:spacing w:before="240"/>
        <w:ind w:firstLine="540"/>
        <w:jc w:val="both"/>
      </w:pPr>
      <w:r>
        <w:t>2) при назначении на младшие должности муниципальной службы по решению представителя нанимателя (работодателя);</w:t>
      </w:r>
    </w:p>
    <w:p w14:paraId="778953A0" w14:textId="77777777" w:rsidR="0076367E" w:rsidRDefault="0076367E">
      <w:pPr>
        <w:pStyle w:val="ConsPlusNormal"/>
        <w:spacing w:before="240"/>
        <w:ind w:firstLine="540"/>
        <w:jc w:val="both"/>
      </w:pPr>
      <w:r>
        <w:t>3) при заключении срочного трудового договора.</w:t>
      </w:r>
    </w:p>
    <w:p w14:paraId="6A5A1A6F" w14:textId="77777777" w:rsidR="0076367E" w:rsidRDefault="0076367E">
      <w:pPr>
        <w:pStyle w:val="ConsPlusNormal"/>
        <w:spacing w:before="240"/>
        <w:ind w:firstLine="540"/>
        <w:jc w:val="both"/>
      </w:pPr>
      <w:r>
        <w:t>7. В муниципальном образовании ведется реестр муниципальных служащих, порядок ведения которого устанавливается решением Муниципального совета.</w:t>
      </w:r>
    </w:p>
    <w:p w14:paraId="1DB4F12A" w14:textId="77777777" w:rsidR="0076367E" w:rsidRDefault="0076367E">
      <w:pPr>
        <w:pStyle w:val="ConsPlusNormal"/>
        <w:spacing w:before="240"/>
        <w:ind w:firstLine="540"/>
        <w:jc w:val="both"/>
      </w:pPr>
      <w:r>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14:paraId="41948DC2" w14:textId="77777777" w:rsidR="0076367E" w:rsidRDefault="0076367E">
      <w:pPr>
        <w:pStyle w:val="ConsPlusNormal"/>
        <w:spacing w:before="240"/>
        <w:ind w:firstLine="540"/>
        <w:jc w:val="both"/>
      </w:pPr>
      <w:r>
        <w:t>9. Размер оплаты труда муниципальных служащих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14:paraId="7B0F1979" w14:textId="77777777" w:rsidR="0076367E" w:rsidRDefault="0076367E">
      <w:pPr>
        <w:pStyle w:val="ConsPlusNormal"/>
        <w:spacing w:before="240"/>
        <w:ind w:firstLine="540"/>
        <w:jc w:val="both"/>
      </w:pPr>
      <w:r>
        <w:t>10.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w:t>
      </w:r>
    </w:p>
    <w:p w14:paraId="0D513A89" w14:textId="77777777" w:rsidR="0076367E" w:rsidRDefault="0076367E">
      <w:pPr>
        <w:pStyle w:val="ConsPlusNormal"/>
        <w:jc w:val="both"/>
      </w:pPr>
    </w:p>
    <w:p w14:paraId="003F4BC0" w14:textId="77777777" w:rsidR="0076367E" w:rsidRDefault="0076367E">
      <w:pPr>
        <w:pStyle w:val="ConsPlusTitle"/>
        <w:jc w:val="center"/>
        <w:outlineLvl w:val="0"/>
      </w:pPr>
      <w:r>
        <w:t>Глава 7. МУНИЦИПАЛЬНЫЕ ПРАВОВЫЕ АКТЫ</w:t>
      </w:r>
    </w:p>
    <w:p w14:paraId="1749BE26" w14:textId="77777777" w:rsidR="0076367E" w:rsidRDefault="0076367E">
      <w:pPr>
        <w:pStyle w:val="ConsPlusNormal"/>
        <w:jc w:val="both"/>
      </w:pPr>
    </w:p>
    <w:p w14:paraId="03107088" w14:textId="77777777" w:rsidR="0076367E" w:rsidRDefault="0076367E">
      <w:pPr>
        <w:pStyle w:val="ConsPlusTitle"/>
        <w:ind w:firstLine="540"/>
        <w:jc w:val="both"/>
        <w:outlineLvl w:val="1"/>
      </w:pPr>
      <w:r>
        <w:t>Статья 45. Система муниципальных правовых актов муниципального образования</w:t>
      </w:r>
    </w:p>
    <w:p w14:paraId="28B9C025" w14:textId="77777777" w:rsidR="0076367E" w:rsidRDefault="0076367E">
      <w:pPr>
        <w:pStyle w:val="ConsPlusNormal"/>
        <w:jc w:val="both"/>
      </w:pPr>
    </w:p>
    <w:p w14:paraId="790D13F4" w14:textId="77777777" w:rsidR="0076367E" w:rsidRDefault="0076367E">
      <w:pPr>
        <w:pStyle w:val="ConsPlusNormal"/>
        <w:ind w:firstLine="540"/>
        <w:jc w:val="both"/>
      </w:pPr>
      <w:r>
        <w:t>1. По вопросам местного значения муниципального образования населением муниципального образования непосредственно и(или) органами местного самоуправления и должностными лицами местного самоуправления принимаются муниципальные правовые акты.</w:t>
      </w:r>
    </w:p>
    <w:p w14:paraId="05C369B9" w14:textId="77777777" w:rsidR="0076367E" w:rsidRDefault="0076367E">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и(или) законами Санкт-Петербурга.</w:t>
      </w:r>
    </w:p>
    <w:p w14:paraId="34BB93A2" w14:textId="77777777" w:rsidR="0076367E" w:rsidRDefault="0076367E">
      <w:pPr>
        <w:pStyle w:val="ConsPlusNormal"/>
        <w:spacing w:before="240"/>
        <w:ind w:firstLine="540"/>
        <w:jc w:val="both"/>
      </w:pPr>
      <w:r>
        <w:t xml:space="preserve">3. Муниципальные правовые акты не должны противоречить </w:t>
      </w:r>
      <w:hyperlink r:id="rId132"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33" w:history="1">
        <w:r>
          <w:rPr>
            <w:color w:val="0000FF"/>
          </w:rPr>
          <w:t>Уставу</w:t>
        </w:r>
      </w:hyperlink>
      <w:r>
        <w:t xml:space="preserve"> Санкт-Петербурга, законам, иным нормативным правовым актам Санкт-Петербурга.</w:t>
      </w:r>
    </w:p>
    <w:p w14:paraId="1B1B74E3" w14:textId="77777777" w:rsidR="0076367E" w:rsidRDefault="0076367E">
      <w:pPr>
        <w:pStyle w:val="ConsPlusNormal"/>
        <w:spacing w:before="240"/>
        <w:ind w:firstLine="540"/>
        <w:jc w:val="both"/>
      </w:pPr>
      <w:r>
        <w:t>4. В систему муниципальных правовых актов входят:</w:t>
      </w:r>
    </w:p>
    <w:p w14:paraId="075FE370" w14:textId="77777777" w:rsidR="0076367E" w:rsidRDefault="0076367E">
      <w:pPr>
        <w:pStyle w:val="ConsPlusNormal"/>
        <w:spacing w:before="240"/>
        <w:ind w:firstLine="540"/>
        <w:jc w:val="both"/>
      </w:pPr>
      <w:r>
        <w:t>1) Устав муниципального образования, правовые акты, принятые на местном референдуме;</w:t>
      </w:r>
    </w:p>
    <w:p w14:paraId="04A4F14B" w14:textId="77777777" w:rsidR="0076367E" w:rsidRDefault="0076367E">
      <w:pPr>
        <w:pStyle w:val="ConsPlusNormal"/>
        <w:spacing w:before="240"/>
        <w:ind w:firstLine="540"/>
        <w:jc w:val="both"/>
      </w:pPr>
      <w:r>
        <w:t>2) нормативные и иные правовые акты Муниципального совета муниципального образования;</w:t>
      </w:r>
    </w:p>
    <w:p w14:paraId="46C9872A" w14:textId="77777777" w:rsidR="0076367E" w:rsidRDefault="0076367E">
      <w:pPr>
        <w:pStyle w:val="ConsPlusNormal"/>
        <w:spacing w:before="240"/>
        <w:ind w:firstLine="540"/>
        <w:jc w:val="both"/>
      </w:pPr>
      <w:r>
        <w:lastRenderedPageBreak/>
        <w:t>3) правовые акты Главы муниципального образования, правовые акты Местной администрации муниципального образования, решения Ревизионной комиссии муниципального образования.</w:t>
      </w:r>
    </w:p>
    <w:p w14:paraId="3C532396" w14:textId="77777777" w:rsidR="0076367E" w:rsidRDefault="0076367E">
      <w:pPr>
        <w:pStyle w:val="ConsPlusNormal"/>
        <w:spacing w:before="240"/>
        <w:ind w:firstLine="540"/>
        <w:jc w:val="both"/>
      </w:pPr>
      <w:r>
        <w:t>5.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14:paraId="5C88F65A" w14:textId="77777777" w:rsidR="0076367E" w:rsidRDefault="0076367E">
      <w:pPr>
        <w:pStyle w:val="ConsPlusNormal"/>
        <w:spacing w:before="240"/>
        <w:ind w:firstLine="540"/>
        <w:jc w:val="both"/>
      </w:pPr>
      <w:r>
        <w:t>6. Иные муниципальные правовые акты муниципального образования не должны противоречить Уставу муниципального образования и правовым актам, принятым на местном референдуме.</w:t>
      </w:r>
    </w:p>
    <w:p w14:paraId="0D5FB1C4" w14:textId="77777777" w:rsidR="0076367E" w:rsidRDefault="0076367E">
      <w:pPr>
        <w:pStyle w:val="ConsPlusNormal"/>
        <w:spacing w:before="240"/>
        <w:ind w:firstLine="540"/>
        <w:jc w:val="both"/>
      </w:pPr>
      <w:r>
        <w:t>7. Устав муниципального образования, муниципальные нормативные правовые акты о внесении изменений в Устав, нормативные правовые акты, принятые на местном референдуме, нормативные правовые акты Муниципального совета муниципального образования, нормативные правовые акты Главы муниципального образования, нормативные правовые акты Местной администрации муниципального образования подлежат включению в регистр муниципальных нормативных правовых актов Санкт-Петербурга в порядке, установленном законом Санкт-Петербурга.</w:t>
      </w:r>
    </w:p>
    <w:p w14:paraId="2B33623A" w14:textId="77777777" w:rsidR="0076367E" w:rsidRDefault="0076367E">
      <w:pPr>
        <w:pStyle w:val="ConsPlusNormal"/>
        <w:spacing w:before="240"/>
        <w:ind w:firstLine="540"/>
        <w:jc w:val="both"/>
      </w:pPr>
      <w:r>
        <w:t xml:space="preserve">8. Муниципальные правовые акты, носящие нормативный характер, в течение 5 рабочих дней со дня принятия направляются в прокуратуру Курортного района Санкт-Петербурга для проведения антикоррупционной экспертизы в соответствии с Федеральным </w:t>
      </w:r>
      <w:hyperlink r:id="rId13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14:paraId="6D4C237C" w14:textId="77777777" w:rsidR="0076367E" w:rsidRDefault="0076367E">
      <w:pPr>
        <w:pStyle w:val="ConsPlusNormal"/>
        <w:spacing w:before="240"/>
        <w:ind w:firstLine="540"/>
        <w:jc w:val="both"/>
      </w:pPr>
      <w:r>
        <w:t>9.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14:paraId="1CFA32C7" w14:textId="77777777" w:rsidR="0076367E" w:rsidRDefault="0076367E">
      <w:pPr>
        <w:pStyle w:val="ConsPlusNormal"/>
        <w:jc w:val="both"/>
      </w:pPr>
    </w:p>
    <w:p w14:paraId="457AB0F8" w14:textId="77777777" w:rsidR="0076367E" w:rsidRDefault="0076367E">
      <w:pPr>
        <w:pStyle w:val="ConsPlusTitle"/>
        <w:ind w:firstLine="540"/>
        <w:jc w:val="both"/>
        <w:outlineLvl w:val="1"/>
      </w:pPr>
      <w:r>
        <w:t>Статья 46. Подготовка муниципальных правовых актов</w:t>
      </w:r>
    </w:p>
    <w:p w14:paraId="0EE3E82C" w14:textId="77777777" w:rsidR="0076367E" w:rsidRDefault="0076367E">
      <w:pPr>
        <w:pStyle w:val="ConsPlusNormal"/>
        <w:jc w:val="both"/>
      </w:pPr>
    </w:p>
    <w:p w14:paraId="584E9DCD" w14:textId="77777777" w:rsidR="0076367E" w:rsidRDefault="0076367E">
      <w:pPr>
        <w:pStyle w:val="ConsPlusNormal"/>
        <w:ind w:firstLine="540"/>
        <w:jc w:val="both"/>
      </w:pPr>
      <w: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муниципального образования, органами территориального общественного самоуправления, инициативными группами граждан, органами государственной власти Санкт-Петербурга и их должностными лицами, прокурором Курортного района Санкт-Петербурга.</w:t>
      </w:r>
    </w:p>
    <w:p w14:paraId="5B0895B1" w14:textId="77777777" w:rsidR="0076367E" w:rsidRDefault="0076367E">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 должностного лица местного самоуправления, на рассмотрение которых вносятся указанные проекты.</w:t>
      </w:r>
    </w:p>
    <w:p w14:paraId="7363876E" w14:textId="77777777" w:rsidR="0076367E" w:rsidRDefault="0076367E">
      <w:pPr>
        <w:pStyle w:val="ConsPlusNormal"/>
        <w:jc w:val="both"/>
      </w:pPr>
    </w:p>
    <w:p w14:paraId="4C4F88E3" w14:textId="77777777" w:rsidR="0076367E" w:rsidRDefault="0076367E">
      <w:pPr>
        <w:pStyle w:val="ConsPlusTitle"/>
        <w:ind w:firstLine="540"/>
        <w:jc w:val="both"/>
        <w:outlineLvl w:val="1"/>
      </w:pPr>
      <w:r>
        <w:t>Статья 47. Вступление в силу муниципальных правовых актов</w:t>
      </w:r>
    </w:p>
    <w:p w14:paraId="2243451B" w14:textId="77777777" w:rsidR="0076367E" w:rsidRDefault="0076367E">
      <w:pPr>
        <w:pStyle w:val="ConsPlusNormal"/>
        <w:ind w:firstLine="540"/>
        <w:jc w:val="both"/>
      </w:pPr>
      <w:r>
        <w:t xml:space="preserve">(в ред. </w:t>
      </w:r>
      <w:hyperlink r:id="rId135" w:history="1">
        <w:r>
          <w:rPr>
            <w:color w:val="0000FF"/>
          </w:rPr>
          <w:t>Решения</w:t>
        </w:r>
      </w:hyperlink>
      <w:r>
        <w:t xml:space="preserve"> Муниципального совета муниципального образования Санкт-Петербурга город Сестрорецк от 08.02.2024 N 183)</w:t>
      </w:r>
    </w:p>
    <w:p w14:paraId="09BEF215" w14:textId="77777777" w:rsidR="0076367E" w:rsidRDefault="0076367E">
      <w:pPr>
        <w:pStyle w:val="ConsPlusNormal"/>
        <w:jc w:val="both"/>
      </w:pPr>
    </w:p>
    <w:p w14:paraId="7D59B7DD" w14:textId="77777777" w:rsidR="0076367E" w:rsidRDefault="0076367E">
      <w:pPr>
        <w:pStyle w:val="ConsPlusNormal"/>
        <w:ind w:firstLine="540"/>
        <w:jc w:val="both"/>
      </w:pPr>
      <w:r>
        <w:t xml:space="preserve">1. Муниципальные нормативные правовые акты, затрагивающие права, свободы и </w:t>
      </w:r>
      <w:r>
        <w:lastRenderedPageBreak/>
        <w:t>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75EF87E0" w14:textId="77777777" w:rsidR="0076367E" w:rsidRDefault="0076367E">
      <w:pPr>
        <w:pStyle w:val="ConsPlusNormal"/>
        <w:spacing w:before="240"/>
        <w:ind w:firstLine="540"/>
        <w:jc w:val="both"/>
      </w:pPr>
      <w:r>
        <w:t xml:space="preserve">Нормативные правовые акты о налогах и сборах, принятые Муниципальным советом муниципального образования, вступают в силу в соответствии с Налоговым </w:t>
      </w:r>
      <w:hyperlink r:id="rId136" w:history="1">
        <w:r>
          <w:rPr>
            <w:color w:val="0000FF"/>
          </w:rPr>
          <w:t>кодексом</w:t>
        </w:r>
      </w:hyperlink>
      <w:r>
        <w:t xml:space="preserve"> Российской Федерации.</w:t>
      </w:r>
    </w:p>
    <w:p w14:paraId="013CA07A" w14:textId="77777777" w:rsidR="0076367E" w:rsidRDefault="0076367E">
      <w:pPr>
        <w:pStyle w:val="ConsPlusNormal"/>
        <w:spacing w:before="240"/>
        <w:ind w:firstLine="540"/>
        <w:jc w:val="both"/>
      </w:pPr>
      <w: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14:paraId="0DE524CA" w14:textId="77777777" w:rsidR="0076367E" w:rsidRDefault="0076367E">
      <w:pPr>
        <w:pStyle w:val="ConsPlusNormal"/>
        <w:spacing w:before="240"/>
        <w:ind w:firstLine="540"/>
        <w:jc w:val="both"/>
      </w:pPr>
      <w:r>
        <w:t>3.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газете "Здравница Санкт-Петербурга", регистрационное свидетельство ПИ N 2-4820 от 2 ноября 2000 года Территориального управления по Санкт-Петербургу и Ленинградской области Министерства РФ по делам печати, телерадиовещания и средств массовых коммуникаций.</w:t>
      </w:r>
    </w:p>
    <w:p w14:paraId="2AC12344" w14:textId="77777777" w:rsidR="0076367E" w:rsidRDefault="0076367E">
      <w:pPr>
        <w:pStyle w:val="ConsPlusNormal"/>
        <w:spacing w:before="240"/>
        <w:ind w:firstLine="540"/>
        <w:jc w:val="both"/>
      </w:pPr>
      <w:r>
        <w:t>4. В целях обеспечения возможности ознакомления граждан с муниципальными правовыми актами они дополнительно к официальному опубликованию подлежат размещению на официальном сайте муниципального образования в информационно-телекоммуникационной сети "Интернет" www.sestroretsk.spb.ru.</w:t>
      </w:r>
    </w:p>
    <w:p w14:paraId="4E72AA6D" w14:textId="77777777" w:rsidR="0076367E" w:rsidRDefault="0076367E">
      <w:pPr>
        <w:pStyle w:val="ConsPlusNormal"/>
        <w:spacing w:before="240"/>
        <w:ind w:firstLine="540"/>
        <w:jc w:val="both"/>
      </w:pPr>
      <w:r>
        <w:t>5. Муниципальный нормативный правовой акт дополнительно обнародуется на информационных стендах по адресу: Санкт-Петербург, город Сестрорецк, Приморское шоссе, дом 280, литер А, пом. 1-Н.</w:t>
      </w:r>
    </w:p>
    <w:p w14:paraId="2000FB11" w14:textId="77777777" w:rsidR="0076367E" w:rsidRDefault="0076367E">
      <w:pPr>
        <w:pStyle w:val="ConsPlusNormal"/>
        <w:spacing w:before="240"/>
        <w:ind w:firstLine="540"/>
        <w:jc w:val="both"/>
      </w:pPr>
      <w: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14:paraId="60AC86B4" w14:textId="77777777" w:rsidR="0076367E" w:rsidRDefault="0076367E">
      <w:pPr>
        <w:pStyle w:val="ConsPlusNormal"/>
        <w:jc w:val="both"/>
      </w:pPr>
    </w:p>
    <w:p w14:paraId="55B884D3" w14:textId="77777777" w:rsidR="0076367E" w:rsidRDefault="0076367E">
      <w:pPr>
        <w:pStyle w:val="ConsPlusTitle"/>
        <w:ind w:firstLine="540"/>
        <w:jc w:val="both"/>
        <w:outlineLvl w:val="1"/>
      </w:pPr>
      <w:r>
        <w:t>Статья 48. Отмена муниципальных правовых актов и приостановление их действия</w:t>
      </w:r>
    </w:p>
    <w:p w14:paraId="22CC7FE6" w14:textId="77777777" w:rsidR="0076367E" w:rsidRDefault="0076367E">
      <w:pPr>
        <w:pStyle w:val="ConsPlusNormal"/>
        <w:jc w:val="both"/>
      </w:pPr>
    </w:p>
    <w:p w14:paraId="1A536DF4" w14:textId="77777777" w:rsidR="0076367E" w:rsidRDefault="0076367E">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14:paraId="0DADE37D" w14:textId="77777777" w:rsidR="0076367E" w:rsidRDefault="0076367E">
      <w:pPr>
        <w:pStyle w:val="ConsPlusNormal"/>
        <w:jc w:val="both"/>
      </w:pPr>
    </w:p>
    <w:p w14:paraId="62FCEE93" w14:textId="77777777" w:rsidR="0076367E" w:rsidRDefault="0076367E">
      <w:pPr>
        <w:pStyle w:val="ConsPlusTitle"/>
        <w:jc w:val="center"/>
        <w:outlineLvl w:val="0"/>
      </w:pPr>
      <w:r>
        <w:lastRenderedPageBreak/>
        <w:t>Глава 8. ЭКОНОМИЧЕСКАЯ ОСНОВА МЕСТНОГО САМОУПРАВЛЕНИЯ</w:t>
      </w:r>
    </w:p>
    <w:p w14:paraId="1C597823" w14:textId="77777777" w:rsidR="0076367E" w:rsidRDefault="0076367E">
      <w:pPr>
        <w:pStyle w:val="ConsPlusNormal"/>
        <w:jc w:val="both"/>
      </w:pPr>
    </w:p>
    <w:p w14:paraId="2F629E6C" w14:textId="77777777" w:rsidR="0076367E" w:rsidRDefault="0076367E">
      <w:pPr>
        <w:pStyle w:val="ConsPlusTitle"/>
        <w:ind w:firstLine="540"/>
        <w:jc w:val="both"/>
        <w:outlineLvl w:val="1"/>
      </w:pPr>
      <w:r>
        <w:t>Статья 49. Экономическая основа местного самоуправления</w:t>
      </w:r>
    </w:p>
    <w:p w14:paraId="7564688D" w14:textId="77777777" w:rsidR="0076367E" w:rsidRDefault="0076367E">
      <w:pPr>
        <w:pStyle w:val="ConsPlusNormal"/>
        <w:jc w:val="both"/>
      </w:pPr>
    </w:p>
    <w:p w14:paraId="280BE8D4" w14:textId="77777777" w:rsidR="0076367E" w:rsidRDefault="0076367E">
      <w:pPr>
        <w:pStyle w:val="ConsPlusNormal"/>
        <w:ind w:firstLine="540"/>
        <w:jc w:val="both"/>
      </w:pPr>
      <w:r>
        <w:t>Экономическую основу осуществления местного самоуправления в муниципальном образовании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6BEFCD60" w14:textId="77777777" w:rsidR="0076367E" w:rsidRDefault="0076367E">
      <w:pPr>
        <w:pStyle w:val="ConsPlusNormal"/>
        <w:jc w:val="both"/>
      </w:pPr>
    </w:p>
    <w:p w14:paraId="69A6DD33" w14:textId="77777777" w:rsidR="0076367E" w:rsidRDefault="0076367E">
      <w:pPr>
        <w:pStyle w:val="ConsPlusTitle"/>
        <w:ind w:firstLine="540"/>
        <w:jc w:val="both"/>
        <w:outlineLvl w:val="1"/>
      </w:pPr>
      <w:r>
        <w:t>Статья 50. Муниципальное имущество</w:t>
      </w:r>
    </w:p>
    <w:p w14:paraId="4180DB26" w14:textId="77777777" w:rsidR="0076367E" w:rsidRDefault="0076367E">
      <w:pPr>
        <w:pStyle w:val="ConsPlusNormal"/>
        <w:jc w:val="both"/>
      </w:pPr>
    </w:p>
    <w:p w14:paraId="076410AF" w14:textId="77777777" w:rsidR="0076367E" w:rsidRDefault="0076367E">
      <w:pPr>
        <w:pStyle w:val="ConsPlusNormal"/>
        <w:ind w:firstLine="540"/>
        <w:jc w:val="both"/>
      </w:pPr>
      <w:r>
        <w:t>1. В собственности муниципального образования может находиться:</w:t>
      </w:r>
    </w:p>
    <w:p w14:paraId="24E0AED1" w14:textId="77777777" w:rsidR="0076367E" w:rsidRDefault="0076367E">
      <w:pPr>
        <w:pStyle w:val="ConsPlusNormal"/>
        <w:spacing w:before="240"/>
        <w:ind w:firstLine="540"/>
        <w:jc w:val="both"/>
      </w:pPr>
      <w:r>
        <w:t xml:space="preserve">1) указанное в </w:t>
      </w:r>
      <w:hyperlink w:anchor="Par910" w:tooltip="2. В собственности муниципального образования в соответствии с Законом Санкт-Петербурга может находиться следующее имущество, предназначенное для решения вопросов местного значения муниципального образования:" w:history="1">
        <w:r>
          <w:rPr>
            <w:color w:val="0000FF"/>
          </w:rPr>
          <w:t>части 2</w:t>
        </w:r>
      </w:hyperlink>
      <w:r>
        <w:t xml:space="preserve"> настоящей статьи имущество, предназначенное для решения вопросов местного значения муниципального образования;</w:t>
      </w:r>
    </w:p>
    <w:p w14:paraId="5A9F45F7" w14:textId="77777777" w:rsidR="0076367E" w:rsidRDefault="0076367E">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14:paraId="2B4BFDDB" w14:textId="77777777" w:rsidR="0076367E" w:rsidRDefault="0076367E">
      <w:pPr>
        <w:pStyle w:val="ConsPlusNormal"/>
        <w:spacing w:before="24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14:paraId="1D568E55" w14:textId="77777777" w:rsidR="0076367E" w:rsidRDefault="0076367E">
      <w:pPr>
        <w:pStyle w:val="ConsPlusNormal"/>
        <w:spacing w:before="24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1C9F0934" w14:textId="77777777" w:rsidR="0076367E" w:rsidRDefault="0076367E">
      <w:pPr>
        <w:pStyle w:val="ConsPlusNormal"/>
        <w:spacing w:before="240"/>
        <w:ind w:firstLine="540"/>
        <w:jc w:val="both"/>
      </w:pPr>
      <w:bookmarkStart w:id="29" w:name="Par910"/>
      <w:bookmarkEnd w:id="29"/>
      <w:r>
        <w:t>2. В собственности муниципального образования в соответствии с Законом Санкт-Петербурга может находиться следующее имущество, предназначенное для решения вопросов местного значения муниципального образования:</w:t>
      </w:r>
    </w:p>
    <w:p w14:paraId="1C30DDD2" w14:textId="77777777" w:rsidR="0076367E" w:rsidRDefault="0076367E">
      <w:pPr>
        <w:pStyle w:val="ConsPlusNormal"/>
        <w:spacing w:before="240"/>
        <w:ind w:firstLine="540"/>
        <w:jc w:val="both"/>
      </w:pPr>
      <w:r>
        <w:t>1) имущество, предназначенное для реализации мероприятий по охране окружающей среды в границах муниципального образования;</w:t>
      </w:r>
    </w:p>
    <w:p w14:paraId="19BA712C" w14:textId="77777777" w:rsidR="0076367E" w:rsidRDefault="0076367E">
      <w:pPr>
        <w:pStyle w:val="ConsPlusNormal"/>
        <w:spacing w:before="24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14:paraId="20945B16" w14:textId="77777777" w:rsidR="0076367E" w:rsidRDefault="0076367E">
      <w:pPr>
        <w:pStyle w:val="ConsPlusNormal"/>
        <w:spacing w:before="24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76771402" w14:textId="77777777" w:rsidR="0076367E" w:rsidRDefault="0076367E">
      <w:pPr>
        <w:pStyle w:val="ConsPlusNormal"/>
        <w:spacing w:before="240"/>
        <w:ind w:firstLine="540"/>
        <w:jc w:val="both"/>
      </w:pPr>
      <w:r>
        <w:t>4) имущество, предназначенное для организации досуга и обеспечения жителей муниципального образования услугами организаций культуры;</w:t>
      </w:r>
    </w:p>
    <w:p w14:paraId="514799B2" w14:textId="77777777" w:rsidR="0076367E" w:rsidRDefault="0076367E">
      <w:pPr>
        <w:pStyle w:val="ConsPlusNormal"/>
        <w:spacing w:before="240"/>
        <w:ind w:firstLine="540"/>
        <w:jc w:val="both"/>
      </w:pPr>
      <w:r>
        <w:t>5) имущество, предназначенное для развития на территории муниципального образования массовой физической культуры и спорта;</w:t>
      </w:r>
    </w:p>
    <w:p w14:paraId="42E01D00" w14:textId="77777777" w:rsidR="0076367E" w:rsidRDefault="0076367E">
      <w:pPr>
        <w:pStyle w:val="ConsPlusNormal"/>
        <w:spacing w:before="240"/>
        <w:ind w:firstLine="540"/>
        <w:jc w:val="both"/>
      </w:pPr>
      <w:r>
        <w:lastRenderedPageBreak/>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14:paraId="2AC572F3" w14:textId="77777777" w:rsidR="0076367E" w:rsidRDefault="0076367E">
      <w:pPr>
        <w:pStyle w:val="ConsPlusNormal"/>
        <w:jc w:val="both"/>
      </w:pPr>
      <w:r>
        <w:t>(</w:t>
      </w:r>
      <w:proofErr w:type="spellStart"/>
      <w:r>
        <w:t>пп</w:t>
      </w:r>
      <w:proofErr w:type="spellEnd"/>
      <w:r>
        <w:t xml:space="preserve">. 6 в ред. </w:t>
      </w:r>
      <w:hyperlink r:id="rId137" w:history="1">
        <w:r>
          <w:rPr>
            <w:color w:val="0000FF"/>
          </w:rPr>
          <w:t>Решения</w:t>
        </w:r>
      </w:hyperlink>
      <w:r>
        <w:t xml:space="preserve"> Муниципального совета муниципального образования Санкт-Петербурга город Сестрорецк от 14.06.2022 N 112)</w:t>
      </w:r>
    </w:p>
    <w:p w14:paraId="73D7A7F8" w14:textId="77777777" w:rsidR="0076367E" w:rsidRDefault="0076367E">
      <w:pPr>
        <w:pStyle w:val="ConsPlusNormal"/>
        <w:spacing w:before="240"/>
        <w:ind w:firstLine="540"/>
        <w:jc w:val="both"/>
      </w:pPr>
      <w:r>
        <w:t>7) имущество, предназначенное для осуществления работ в сфере озеленения, содержания территорий зеленых насаждений;</w:t>
      </w:r>
    </w:p>
    <w:p w14:paraId="3353D12D" w14:textId="77777777" w:rsidR="0076367E" w:rsidRDefault="0076367E">
      <w:pPr>
        <w:pStyle w:val="ConsPlusNormal"/>
        <w:spacing w:before="240"/>
        <w:ind w:firstLine="540"/>
        <w:jc w:val="both"/>
      </w:pPr>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318C7D65" w14:textId="77777777" w:rsidR="0076367E" w:rsidRDefault="0076367E">
      <w:pPr>
        <w:pStyle w:val="ConsPlusNormal"/>
        <w:jc w:val="both"/>
      </w:pPr>
      <w:r>
        <w:t>(</w:t>
      </w:r>
      <w:proofErr w:type="spellStart"/>
      <w:r>
        <w:t>пп</w:t>
      </w:r>
      <w:proofErr w:type="spellEnd"/>
      <w:r>
        <w:t xml:space="preserve">. 7-2 введен </w:t>
      </w:r>
      <w:hyperlink r:id="rId138" w:history="1">
        <w:r>
          <w:rPr>
            <w:color w:val="0000FF"/>
          </w:rPr>
          <w:t>Решением</w:t>
        </w:r>
      </w:hyperlink>
      <w:r>
        <w:t xml:space="preserve"> Муниципального совета муниципального образования Санкт-Петербурга город Сестрорецк от 09.12.2021 N 92)</w:t>
      </w:r>
    </w:p>
    <w:p w14:paraId="75B3618E" w14:textId="77777777" w:rsidR="0076367E" w:rsidRDefault="0076367E">
      <w:pPr>
        <w:pStyle w:val="ConsPlusNormal"/>
        <w:spacing w:before="240"/>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14:paraId="7DB28AEE" w14:textId="77777777" w:rsidR="0076367E" w:rsidRDefault="0076367E">
      <w:pPr>
        <w:pStyle w:val="ConsPlusNormal"/>
        <w:spacing w:before="240"/>
        <w:ind w:firstLine="540"/>
        <w:jc w:val="both"/>
      </w:pPr>
      <w:r>
        <w:t>9) имущество, необходимое для официального опубликования (обнародования) муниципальных правовых актов, иной официальной информации;</w:t>
      </w:r>
    </w:p>
    <w:p w14:paraId="4588C086" w14:textId="77777777" w:rsidR="0076367E" w:rsidRDefault="0076367E">
      <w:pPr>
        <w:pStyle w:val="ConsPlusNormal"/>
        <w:spacing w:before="240"/>
        <w:ind w:firstLine="540"/>
        <w:jc w:val="both"/>
      </w:pPr>
      <w:r>
        <w:t>10)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14:paraId="2A4EBC75" w14:textId="77777777" w:rsidR="0076367E" w:rsidRDefault="0076367E">
      <w:pPr>
        <w:pStyle w:val="ConsPlusNormal"/>
        <w:spacing w:before="240"/>
        <w:ind w:firstLine="540"/>
        <w:jc w:val="both"/>
      </w:pPr>
      <w:r>
        <w:t>11) имущество, предназначенное для обеспечения сохранности воинских захоронений, расположенных вне земельных участков, входящих в состав кладбищ;</w:t>
      </w:r>
    </w:p>
    <w:p w14:paraId="29A09DEF" w14:textId="77777777" w:rsidR="0076367E" w:rsidRDefault="0076367E">
      <w:pPr>
        <w:pStyle w:val="ConsPlusNormal"/>
        <w:spacing w:before="240"/>
        <w:ind w:firstLine="540"/>
        <w:jc w:val="both"/>
      </w:pPr>
      <w: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14:paraId="11D7B3F7" w14:textId="77777777" w:rsidR="0076367E" w:rsidRDefault="0076367E">
      <w:pPr>
        <w:pStyle w:val="ConsPlusNormal"/>
        <w:jc w:val="both"/>
      </w:pPr>
      <w:r>
        <w:t xml:space="preserve">(в ред. </w:t>
      </w:r>
      <w:hyperlink r:id="rId139" w:history="1">
        <w:r>
          <w:rPr>
            <w:color w:val="0000FF"/>
          </w:rPr>
          <w:t>Решения</w:t>
        </w:r>
      </w:hyperlink>
      <w:r>
        <w:t xml:space="preserve"> Муниципального совета муниципального образования Санкт-Петербурга город Сестрорецк от 08.02.2024 N 183)</w:t>
      </w:r>
    </w:p>
    <w:p w14:paraId="1B1FD1EA" w14:textId="77777777" w:rsidR="0076367E" w:rsidRDefault="0076367E">
      <w:pPr>
        <w:pStyle w:val="ConsPlusNormal"/>
        <w:spacing w:before="240"/>
        <w:ind w:firstLine="540"/>
        <w:jc w:val="both"/>
      </w:pPr>
      <w:r>
        <w:t>13)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14:paraId="2EC4C6EA" w14:textId="77777777" w:rsidR="0076367E" w:rsidRDefault="0076367E">
      <w:pPr>
        <w:pStyle w:val="ConsPlusNormal"/>
        <w:spacing w:before="240"/>
        <w:ind w:firstLine="540"/>
        <w:jc w:val="both"/>
      </w:pPr>
      <w:r>
        <w:t>14) иное имущество, переданное в установленном порядке в собственность муниципального образования;</w:t>
      </w:r>
    </w:p>
    <w:p w14:paraId="4E0FCEBB" w14:textId="77777777" w:rsidR="0076367E" w:rsidRDefault="0076367E">
      <w:pPr>
        <w:pStyle w:val="ConsPlusNormal"/>
        <w:spacing w:before="240"/>
        <w:ind w:firstLine="540"/>
        <w:jc w:val="both"/>
      </w:pPr>
      <w:r>
        <w:t xml:space="preserve">15) имущество, предназначенное для решения вопросов местного значения, установленных </w:t>
      </w:r>
      <w:hyperlink w:anchor="Par200" w:tooltip="53) осуществление мероприятий, указанных в подпунктах 10, 39, 39-2, 40 пункта 2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 w:history="1">
        <w:r>
          <w:rPr>
            <w:color w:val="0000FF"/>
          </w:rPr>
          <w:t>подпунктом 53 пункта 2 статьи 5</w:t>
        </w:r>
      </w:hyperlink>
      <w:r>
        <w:t xml:space="preserve"> Устава.</w:t>
      </w:r>
    </w:p>
    <w:p w14:paraId="4F7ABFF6" w14:textId="77777777" w:rsidR="0076367E" w:rsidRDefault="0076367E">
      <w:pPr>
        <w:pStyle w:val="ConsPlusNormal"/>
        <w:jc w:val="both"/>
      </w:pPr>
      <w:r>
        <w:lastRenderedPageBreak/>
        <w:t>(</w:t>
      </w:r>
      <w:proofErr w:type="spellStart"/>
      <w:r>
        <w:t>пп</w:t>
      </w:r>
      <w:proofErr w:type="spellEnd"/>
      <w:r>
        <w:t xml:space="preserve">. 15 введен </w:t>
      </w:r>
      <w:hyperlink r:id="rId140" w:history="1">
        <w:r>
          <w:rPr>
            <w:color w:val="0000FF"/>
          </w:rPr>
          <w:t>Решением</w:t>
        </w:r>
      </w:hyperlink>
      <w:r>
        <w:t xml:space="preserve"> Муниципального совета муниципального образования Санкт-Петербурга город Сестрорецк от 14.06.2022 N 112)</w:t>
      </w:r>
    </w:p>
    <w:p w14:paraId="33232D04" w14:textId="77777777" w:rsidR="0076367E" w:rsidRDefault="0076367E">
      <w:pPr>
        <w:pStyle w:val="ConsPlusNormal"/>
        <w:jc w:val="both"/>
      </w:pPr>
      <w:r>
        <w:t xml:space="preserve">(п. 2 в ред. </w:t>
      </w:r>
      <w:hyperlink r:id="rId141" w:history="1">
        <w:r>
          <w:rPr>
            <w:color w:val="0000FF"/>
          </w:rPr>
          <w:t>Решения</w:t>
        </w:r>
      </w:hyperlink>
      <w:r>
        <w:t xml:space="preserve"> Муниципального совета муниципального образования город Сестрорецк от 30.04.2020 N 37)</w:t>
      </w:r>
    </w:p>
    <w:p w14:paraId="6782B476" w14:textId="77777777" w:rsidR="0076367E" w:rsidRDefault="0076367E">
      <w:pPr>
        <w:pStyle w:val="ConsPlusNormal"/>
        <w:spacing w:before="240"/>
        <w:ind w:firstLine="540"/>
        <w:jc w:val="both"/>
      </w:pPr>
      <w:r>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14:paraId="1C52140C" w14:textId="77777777" w:rsidR="0076367E" w:rsidRDefault="0076367E">
      <w:pPr>
        <w:pStyle w:val="ConsPlusNormal"/>
        <w:spacing w:before="240"/>
        <w:ind w:firstLine="540"/>
        <w:jc w:val="both"/>
      </w:pPr>
      <w:r>
        <w:t>4.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14:paraId="13D7C988" w14:textId="77777777" w:rsidR="0076367E" w:rsidRDefault="0076367E">
      <w:pPr>
        <w:pStyle w:val="ConsPlusNormal"/>
        <w:jc w:val="both"/>
      </w:pPr>
    </w:p>
    <w:p w14:paraId="585B3096" w14:textId="77777777" w:rsidR="0076367E" w:rsidRDefault="0076367E">
      <w:pPr>
        <w:pStyle w:val="ConsPlusTitle"/>
        <w:ind w:firstLine="540"/>
        <w:jc w:val="both"/>
        <w:outlineLvl w:val="1"/>
      </w:pPr>
      <w:r>
        <w:t>Статья 51. Владение, пользование и распоряжение муниципальным имуществом</w:t>
      </w:r>
    </w:p>
    <w:p w14:paraId="3D63BD97" w14:textId="77777777" w:rsidR="0076367E" w:rsidRDefault="0076367E">
      <w:pPr>
        <w:pStyle w:val="ConsPlusNormal"/>
        <w:jc w:val="both"/>
      </w:pPr>
    </w:p>
    <w:p w14:paraId="366D0E31" w14:textId="77777777" w:rsidR="0076367E" w:rsidRDefault="0076367E">
      <w:pPr>
        <w:pStyle w:val="ConsPlusNormal"/>
        <w:ind w:firstLine="540"/>
        <w:jc w:val="both"/>
      </w:pPr>
      <w: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14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10C63A75" w14:textId="77777777" w:rsidR="0076367E" w:rsidRDefault="0076367E">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1FBD4703" w14:textId="77777777" w:rsidR="0076367E" w:rsidRDefault="0076367E">
      <w:pPr>
        <w:pStyle w:val="ConsPlusNormal"/>
        <w:spacing w:before="24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3B5A13E2" w14:textId="77777777" w:rsidR="0076367E" w:rsidRDefault="0076367E">
      <w:pPr>
        <w:pStyle w:val="ConsPlusNormal"/>
        <w:spacing w:before="240"/>
        <w:ind w:firstLine="540"/>
        <w:jc w:val="both"/>
      </w:pPr>
      <w:r>
        <w:t>4. Доходы от использования и приватизации муниципального имущества поступают в местный бюджет.</w:t>
      </w:r>
    </w:p>
    <w:p w14:paraId="09B99E1F" w14:textId="77777777" w:rsidR="0076367E" w:rsidRDefault="0076367E">
      <w:pPr>
        <w:pStyle w:val="ConsPlusNormal"/>
        <w:jc w:val="both"/>
      </w:pPr>
    </w:p>
    <w:p w14:paraId="30F3B6A5" w14:textId="77777777" w:rsidR="0076367E" w:rsidRDefault="0076367E">
      <w:pPr>
        <w:pStyle w:val="ConsPlusTitle"/>
        <w:ind w:firstLine="540"/>
        <w:jc w:val="both"/>
        <w:outlineLvl w:val="1"/>
      </w:pPr>
      <w:r>
        <w:t>Статья 52. Право органов местного самоуправления на создание предприятий, учреждений, организаций</w:t>
      </w:r>
    </w:p>
    <w:p w14:paraId="10B2B84D" w14:textId="77777777" w:rsidR="0076367E" w:rsidRDefault="0076367E">
      <w:pPr>
        <w:pStyle w:val="ConsPlusNormal"/>
        <w:jc w:val="both"/>
      </w:pPr>
    </w:p>
    <w:p w14:paraId="33552C14" w14:textId="77777777" w:rsidR="0076367E" w:rsidRDefault="0076367E">
      <w:pPr>
        <w:pStyle w:val="ConsPlusNormal"/>
        <w:ind w:firstLine="540"/>
        <w:jc w:val="both"/>
      </w:pPr>
      <w:r>
        <w:t>1. Местная администрация муниципального образования может создавать муниципальные предприятия и учреждения в порядке и формах, установленных федеральными законами.</w:t>
      </w:r>
    </w:p>
    <w:p w14:paraId="6588C764" w14:textId="77777777" w:rsidR="0076367E" w:rsidRDefault="0076367E">
      <w:pPr>
        <w:pStyle w:val="ConsPlusNormal"/>
        <w:spacing w:before="240"/>
        <w:ind w:firstLine="540"/>
        <w:jc w:val="both"/>
      </w:pPr>
      <w:r>
        <w:t>2. Местная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осуществляет в отношении указанных предприятий и учреждений иные полномочия, установленные федеральными законами.</w:t>
      </w:r>
    </w:p>
    <w:p w14:paraId="4B563626" w14:textId="77777777" w:rsidR="0076367E" w:rsidRDefault="0076367E">
      <w:pPr>
        <w:pStyle w:val="ConsPlusNormal"/>
        <w:spacing w:before="240"/>
        <w:ind w:firstLine="540"/>
        <w:jc w:val="both"/>
      </w:pPr>
      <w:r>
        <w:t xml:space="preserve">3. Местная администрация муниципального образования может участвовать в создании </w:t>
      </w:r>
      <w:r>
        <w:lastRenderedPageBreak/>
        <w:t>хозяйственных обществ.</w:t>
      </w:r>
    </w:p>
    <w:p w14:paraId="45681C15" w14:textId="77777777" w:rsidR="0076367E" w:rsidRDefault="0076367E">
      <w:pPr>
        <w:pStyle w:val="ConsPlusNormal"/>
        <w:spacing w:before="240"/>
        <w:ind w:firstLine="540"/>
        <w:jc w:val="both"/>
      </w:pPr>
      <w:r>
        <w:t>4.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14:paraId="460A2805" w14:textId="77777777" w:rsidR="0076367E" w:rsidRDefault="0076367E">
      <w:pPr>
        <w:pStyle w:val="ConsPlusNormal"/>
        <w:spacing w:before="240"/>
        <w:ind w:firstLine="540"/>
        <w:jc w:val="both"/>
      </w:pPr>
      <w:r>
        <w:t>5. Муниципальный совет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14:paraId="0EAE3238" w14:textId="77777777" w:rsidR="0076367E" w:rsidRDefault="0076367E">
      <w:pPr>
        <w:pStyle w:val="ConsPlusNormal"/>
        <w:jc w:val="both"/>
      </w:pPr>
    </w:p>
    <w:p w14:paraId="4BC93F1F" w14:textId="77777777" w:rsidR="0076367E" w:rsidRDefault="0076367E">
      <w:pPr>
        <w:pStyle w:val="ConsPlusTitle"/>
        <w:ind w:firstLine="540"/>
        <w:jc w:val="both"/>
        <w:outlineLvl w:val="1"/>
      </w:pPr>
      <w:r>
        <w:t>Статья 53. Местный бюджет</w:t>
      </w:r>
    </w:p>
    <w:p w14:paraId="02876B9F" w14:textId="77777777" w:rsidR="0076367E" w:rsidRDefault="0076367E">
      <w:pPr>
        <w:pStyle w:val="ConsPlusNormal"/>
        <w:jc w:val="both"/>
      </w:pPr>
    </w:p>
    <w:p w14:paraId="203860B2" w14:textId="77777777" w:rsidR="0076367E" w:rsidRDefault="0076367E">
      <w:pPr>
        <w:pStyle w:val="ConsPlusNormal"/>
        <w:ind w:firstLine="540"/>
        <w:jc w:val="both"/>
      </w:pPr>
      <w:r>
        <w:t xml:space="preserve">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 Бюджетным </w:t>
      </w:r>
      <w:hyperlink r:id="rId143" w:history="1">
        <w:r>
          <w:rPr>
            <w:color w:val="0000FF"/>
          </w:rPr>
          <w:t>кодексом</w:t>
        </w:r>
      </w:hyperlink>
      <w:r>
        <w:t xml:space="preserve"> Российской Федерации.</w:t>
      </w:r>
    </w:p>
    <w:p w14:paraId="2DE24D68" w14:textId="77777777" w:rsidR="0076367E" w:rsidRDefault="0076367E">
      <w:pPr>
        <w:pStyle w:val="ConsPlusNormal"/>
        <w:jc w:val="both"/>
      </w:pPr>
      <w:r>
        <w:t xml:space="preserve">(п. 1 в ред. </w:t>
      </w:r>
      <w:hyperlink r:id="rId144" w:history="1">
        <w:r>
          <w:rPr>
            <w:color w:val="0000FF"/>
          </w:rPr>
          <w:t>Решения</w:t>
        </w:r>
      </w:hyperlink>
      <w:r>
        <w:t xml:space="preserve"> Муниципального совета муниципального образования город Сестрорецк от 21.11.2019 N 16)</w:t>
      </w:r>
    </w:p>
    <w:p w14:paraId="5DC056DC" w14:textId="77777777" w:rsidR="0076367E" w:rsidRDefault="0076367E">
      <w:pPr>
        <w:pStyle w:val="ConsPlusNormal"/>
        <w:spacing w:before="240"/>
        <w:ind w:firstLine="540"/>
        <w:jc w:val="both"/>
      </w:pPr>
      <w:r>
        <w:t>1-1. Проект местного бюджета составляется и утверждается сроком на три года (очередной финансовый год и плановый период).</w:t>
      </w:r>
    </w:p>
    <w:p w14:paraId="36D12C16" w14:textId="77777777" w:rsidR="0076367E" w:rsidRDefault="0076367E">
      <w:pPr>
        <w:pStyle w:val="ConsPlusNormal"/>
        <w:jc w:val="both"/>
      </w:pPr>
      <w:r>
        <w:t xml:space="preserve">(п. 1-1 введен </w:t>
      </w:r>
      <w:hyperlink r:id="rId145" w:history="1">
        <w:r>
          <w:rPr>
            <w:color w:val="0000FF"/>
          </w:rPr>
          <w:t>Решением</w:t>
        </w:r>
      </w:hyperlink>
      <w:r>
        <w:t xml:space="preserve"> Муниципального совета муниципального образования Санкт-Петербурга город Сестрорецк от 08.02.2024 N 183)</w:t>
      </w:r>
    </w:p>
    <w:p w14:paraId="11950CA1" w14:textId="77777777" w:rsidR="0076367E" w:rsidRDefault="0076367E">
      <w:pPr>
        <w:pStyle w:val="ConsPlusNormal"/>
        <w:spacing w:before="240"/>
        <w:ind w:firstLine="540"/>
        <w:jc w:val="both"/>
      </w:pPr>
      <w:r>
        <w:t>2. В решении Муниципального совета муниципального образования о местном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w:t>
      </w:r>
    </w:p>
    <w:p w14:paraId="1E123EA7" w14:textId="77777777" w:rsidR="0076367E" w:rsidRDefault="0076367E">
      <w:pPr>
        <w:pStyle w:val="ConsPlusNormal"/>
        <w:spacing w:before="240"/>
        <w:ind w:firstLine="540"/>
        <w:jc w:val="both"/>
      </w:pPr>
      <w:r>
        <w:t xml:space="preserve">3.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w:t>
      </w:r>
      <w:hyperlink r:id="rId146" w:history="1">
        <w:r>
          <w:rPr>
            <w:color w:val="0000FF"/>
          </w:rPr>
          <w:t>кодексом</w:t>
        </w:r>
      </w:hyperlink>
      <w:r>
        <w:t xml:space="preserve"> Российской Федерации и решениями Муниципального совета муниципального образования.</w:t>
      </w:r>
    </w:p>
    <w:p w14:paraId="3CFA4F0E" w14:textId="77777777" w:rsidR="0076367E" w:rsidRDefault="0076367E">
      <w:pPr>
        <w:pStyle w:val="ConsPlusNormal"/>
        <w:spacing w:before="240"/>
        <w:ind w:firstLine="540"/>
        <w:jc w:val="both"/>
      </w:pPr>
      <w:r>
        <w:t>4. Местная администрация муниципального образования вносит на рассмотрение Муниципального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w:t>
      </w:r>
    </w:p>
    <w:p w14:paraId="69B7A360" w14:textId="77777777" w:rsidR="0076367E" w:rsidRDefault="0076367E">
      <w:pPr>
        <w:pStyle w:val="ConsPlusNormal"/>
        <w:spacing w:before="240"/>
        <w:ind w:firstLine="540"/>
        <w:jc w:val="both"/>
      </w:pPr>
      <w:r>
        <w:t>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14:paraId="45038B2B" w14:textId="77777777" w:rsidR="0076367E" w:rsidRDefault="0076367E">
      <w:pPr>
        <w:pStyle w:val="ConsPlusNormal"/>
        <w:spacing w:before="240"/>
        <w:ind w:firstLine="540"/>
        <w:jc w:val="both"/>
      </w:pPr>
      <w:r>
        <w:t xml:space="preserve">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Изменение параметров планового периода местного бюджета </w:t>
      </w:r>
      <w:r>
        <w:lastRenderedPageBreak/>
        <w:t>осуществляется в соответствии с решениями Муниципального совета муниципального образования.</w:t>
      </w:r>
    </w:p>
    <w:p w14:paraId="33FEBCAD" w14:textId="77777777" w:rsidR="0076367E" w:rsidRDefault="0076367E">
      <w:pPr>
        <w:pStyle w:val="ConsPlusNormal"/>
        <w:spacing w:before="240"/>
        <w:ind w:firstLine="540"/>
        <w:jc w:val="both"/>
      </w:pPr>
      <w:r>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14:paraId="4E98FA56" w14:textId="77777777" w:rsidR="0076367E" w:rsidRDefault="0076367E">
      <w:pPr>
        <w:pStyle w:val="ConsPlusNormal"/>
        <w:spacing w:before="240"/>
        <w:ind w:firstLine="540"/>
        <w:jc w:val="both"/>
      </w:pPr>
      <w:r>
        <w:t>8.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подлежит официальному опубликованию (обнародованию).</w:t>
      </w:r>
    </w:p>
    <w:p w14:paraId="5DC885A4" w14:textId="77777777" w:rsidR="0076367E" w:rsidRDefault="0076367E">
      <w:pPr>
        <w:pStyle w:val="ConsPlusNormal"/>
        <w:spacing w:before="240"/>
        <w:ind w:firstLine="540"/>
        <w:jc w:val="both"/>
      </w:pPr>
      <w:r>
        <w:t>9. Процедуры рассмотрения и принятия решений по проекту местного бюджета, в том числе по вопросам,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w:t>
      </w:r>
    </w:p>
    <w:p w14:paraId="70BBBA98" w14:textId="77777777" w:rsidR="0076367E" w:rsidRDefault="0076367E">
      <w:pPr>
        <w:pStyle w:val="ConsPlusNormal"/>
        <w:spacing w:before="240"/>
        <w:ind w:firstLine="540"/>
        <w:jc w:val="both"/>
      </w:pPr>
      <w:r>
        <w:t>10. Внешняя проверка годового отчета об исполнении местного бюджета осуществляется Ревизионной комиссией муниципального образования.</w:t>
      </w:r>
    </w:p>
    <w:p w14:paraId="6CF24723" w14:textId="77777777" w:rsidR="0076367E" w:rsidRDefault="0076367E">
      <w:pPr>
        <w:pStyle w:val="ConsPlusNormal"/>
        <w:spacing w:before="240"/>
        <w:ind w:firstLine="540"/>
        <w:jc w:val="both"/>
      </w:pPr>
      <w:r>
        <w:t>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259FF58A" w14:textId="77777777" w:rsidR="0076367E" w:rsidRDefault="0076367E">
      <w:pPr>
        <w:pStyle w:val="ConsPlusNormal"/>
        <w:spacing w:before="240"/>
        <w:ind w:firstLine="540"/>
        <w:jc w:val="both"/>
      </w:pPr>
      <w:r>
        <w:t>12. Ревизионная комиссия муниципального образования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w:t>
      </w:r>
    </w:p>
    <w:p w14:paraId="049B714C" w14:textId="77777777" w:rsidR="0076367E" w:rsidRDefault="0076367E">
      <w:pPr>
        <w:pStyle w:val="ConsPlusNormal"/>
        <w:spacing w:before="240"/>
        <w:ind w:firstLine="540"/>
        <w:jc w:val="both"/>
      </w:pPr>
      <w:r>
        <w:t>13. Заключение на годовой отчет об исполнении местного бюджета представляется Ревизионной комиссией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w:t>
      </w:r>
    </w:p>
    <w:p w14:paraId="5A5632FF" w14:textId="77777777" w:rsidR="0076367E" w:rsidRDefault="0076367E">
      <w:pPr>
        <w:pStyle w:val="ConsPlusNormal"/>
        <w:spacing w:before="240"/>
        <w:ind w:firstLine="540"/>
        <w:jc w:val="both"/>
      </w:pPr>
      <w:r>
        <w:t>14. Муниципальный совет муниципального образования в целях осуществления контроля за исполнением местного бюджета уполномочен:</w:t>
      </w:r>
    </w:p>
    <w:p w14:paraId="37EF37EE" w14:textId="77777777" w:rsidR="0076367E" w:rsidRDefault="0076367E">
      <w:pPr>
        <w:pStyle w:val="ConsPlusNormal"/>
        <w:spacing w:before="240"/>
        <w:ind w:firstLine="540"/>
        <w:jc w:val="both"/>
      </w:pPr>
      <w:r>
        <w:t>1) получать от финансового органа Местной администрации муниципального образования оперативную информацию об исполнении местного бюджета;</w:t>
      </w:r>
    </w:p>
    <w:p w14:paraId="6F417063" w14:textId="77777777" w:rsidR="0076367E" w:rsidRDefault="0076367E">
      <w:pPr>
        <w:pStyle w:val="ConsPlusNormal"/>
        <w:spacing w:before="240"/>
        <w:ind w:firstLine="540"/>
        <w:jc w:val="both"/>
      </w:pPr>
      <w:r>
        <w:t>2) утверждать (не утверждать) отчет об исполнении местного бюджета;</w:t>
      </w:r>
    </w:p>
    <w:p w14:paraId="3C817862" w14:textId="77777777" w:rsidR="0076367E" w:rsidRDefault="0076367E">
      <w:pPr>
        <w:pStyle w:val="ConsPlusNormal"/>
        <w:spacing w:before="240"/>
        <w:ind w:firstLine="540"/>
        <w:jc w:val="both"/>
      </w:pPr>
      <w:r>
        <w:t>3) выносить оценку деятельности Местной администрации муниципального образования в связи с исполнением бюджета.</w:t>
      </w:r>
    </w:p>
    <w:p w14:paraId="4DF4092A" w14:textId="77777777" w:rsidR="0076367E" w:rsidRDefault="0076367E">
      <w:pPr>
        <w:pStyle w:val="ConsPlusNormal"/>
        <w:spacing w:before="240"/>
        <w:ind w:firstLine="540"/>
        <w:jc w:val="both"/>
      </w:pPr>
      <w:r>
        <w:t xml:space="preserve">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пределах его компетенции по бюджетным вопросам, установленной </w:t>
      </w:r>
      <w:hyperlink r:id="rId147" w:history="1">
        <w:r>
          <w:rPr>
            <w:color w:val="0000FF"/>
          </w:rPr>
          <w:t>Конституцией</w:t>
        </w:r>
      </w:hyperlink>
      <w:r>
        <w:t xml:space="preserve"> Российской Федерации, Бюджетным </w:t>
      </w:r>
      <w:hyperlink r:id="rId148" w:history="1">
        <w:r>
          <w:rPr>
            <w:color w:val="0000FF"/>
          </w:rPr>
          <w:t>кодексом</w:t>
        </w:r>
      </w:hyperlink>
      <w:r>
        <w:t xml:space="preserve"> Российской </w:t>
      </w:r>
      <w:r>
        <w:lastRenderedPageBreak/>
        <w:t>Федерации, иными нормативными правовыми актами Российской Федерации.</w:t>
      </w:r>
    </w:p>
    <w:p w14:paraId="261067A0" w14:textId="77777777" w:rsidR="0076367E" w:rsidRDefault="0076367E">
      <w:pPr>
        <w:pStyle w:val="ConsPlusNormal"/>
        <w:jc w:val="both"/>
      </w:pPr>
    </w:p>
    <w:p w14:paraId="5E643705" w14:textId="77777777" w:rsidR="0076367E" w:rsidRDefault="0076367E">
      <w:pPr>
        <w:pStyle w:val="ConsPlusTitle"/>
        <w:ind w:firstLine="540"/>
        <w:jc w:val="both"/>
        <w:outlineLvl w:val="1"/>
      </w:pPr>
      <w:r>
        <w:t>Статья 54. Доходы и расходы местного бюджета</w:t>
      </w:r>
    </w:p>
    <w:p w14:paraId="459FA91C" w14:textId="77777777" w:rsidR="0076367E" w:rsidRDefault="0076367E">
      <w:pPr>
        <w:pStyle w:val="ConsPlusNormal"/>
        <w:jc w:val="both"/>
      </w:pPr>
    </w:p>
    <w:p w14:paraId="19277F66" w14:textId="77777777" w:rsidR="0076367E" w:rsidRDefault="0076367E">
      <w:pPr>
        <w:pStyle w:val="ConsPlusNormal"/>
        <w:ind w:firstLine="540"/>
        <w:jc w:val="both"/>
      </w:pPr>
      <w:r>
        <w:t>1. Источники доходов местного бюджета определяются законами Санкт-Петербурга.</w:t>
      </w:r>
    </w:p>
    <w:p w14:paraId="1B4F38EF" w14:textId="77777777" w:rsidR="0076367E" w:rsidRDefault="0076367E">
      <w:pPr>
        <w:pStyle w:val="ConsPlusNormal"/>
        <w:spacing w:before="240"/>
        <w:ind w:firstLine="540"/>
        <w:jc w:val="both"/>
      </w:pPr>
      <w:r>
        <w:t>2. 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предусмотренными федеральным законом.</w:t>
      </w:r>
    </w:p>
    <w:p w14:paraId="4947EA3D" w14:textId="77777777" w:rsidR="0076367E" w:rsidRDefault="0076367E">
      <w:pPr>
        <w:pStyle w:val="ConsPlusNormal"/>
        <w:spacing w:before="240"/>
        <w:ind w:firstLine="540"/>
        <w:jc w:val="both"/>
      </w:pPr>
      <w:r>
        <w:t>3.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w:t>
      </w:r>
    </w:p>
    <w:p w14:paraId="66F1EF96" w14:textId="77777777" w:rsidR="0076367E" w:rsidRDefault="0076367E">
      <w:pPr>
        <w:pStyle w:val="ConsPlusNormal"/>
        <w:spacing w:before="240"/>
        <w:ind w:firstLine="540"/>
        <w:jc w:val="both"/>
      </w:pPr>
      <w:r>
        <w:t>4.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осуществляемые за счет указанных доходов и субвенций соответствующие расходы местного бюджета.</w:t>
      </w:r>
    </w:p>
    <w:p w14:paraId="6A814DFE" w14:textId="77777777" w:rsidR="0076367E" w:rsidRDefault="0076367E">
      <w:pPr>
        <w:pStyle w:val="ConsPlusNormal"/>
        <w:spacing w:before="240"/>
        <w:ind w:firstLine="540"/>
        <w:jc w:val="both"/>
      </w:pPr>
      <w:r>
        <w:t xml:space="preserve">5. Формирование расходов местного бюджета осуществляется в соответствии с возникающими согласно Бюджетному </w:t>
      </w:r>
      <w:hyperlink r:id="rId149" w:history="1">
        <w:r>
          <w:rPr>
            <w:color w:val="0000FF"/>
          </w:rPr>
          <w:t>кодексу</w:t>
        </w:r>
      </w:hyperlink>
      <w:r>
        <w:t xml:space="preserve"> Российской Федерации расходными обязательствами муниципального образования,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14:paraId="7D99F6D1" w14:textId="77777777" w:rsidR="0076367E" w:rsidRDefault="0076367E">
      <w:pPr>
        <w:pStyle w:val="ConsPlusNormal"/>
        <w:spacing w:before="240"/>
        <w:ind w:firstLine="540"/>
        <w:jc w:val="both"/>
      </w:pPr>
      <w:r>
        <w:t xml:space="preserve">6.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150" w:history="1">
        <w:r>
          <w:rPr>
            <w:color w:val="0000FF"/>
          </w:rPr>
          <w:t>кодекса</w:t>
        </w:r>
      </w:hyperlink>
      <w:r>
        <w:t xml:space="preserve"> Российской Федерации в порядке, установленном органами государственной власти Санкт-Петербурга.</w:t>
      </w:r>
    </w:p>
    <w:p w14:paraId="169E9F32" w14:textId="77777777" w:rsidR="0076367E" w:rsidRDefault="0076367E">
      <w:pPr>
        <w:pStyle w:val="ConsPlusNormal"/>
        <w:spacing w:before="240"/>
        <w:ind w:firstLine="540"/>
        <w:jc w:val="both"/>
      </w:pPr>
      <w:r>
        <w:t xml:space="preserve">7. Расходы местного бюджета осуществляются в соответствии с Бюджетным </w:t>
      </w:r>
      <w:hyperlink r:id="rId151" w:history="1">
        <w:r>
          <w:rPr>
            <w:color w:val="0000FF"/>
          </w:rPr>
          <w:t>кодексом</w:t>
        </w:r>
      </w:hyperlink>
      <w:r>
        <w:t xml:space="preserve"> Российской Федерации.</w:t>
      </w:r>
    </w:p>
    <w:p w14:paraId="5E4E10F6" w14:textId="77777777" w:rsidR="0076367E" w:rsidRDefault="0076367E">
      <w:pPr>
        <w:pStyle w:val="ConsPlusNormal"/>
        <w:spacing w:before="240"/>
        <w:ind w:firstLine="540"/>
        <w:jc w:val="both"/>
      </w:pPr>
      <w:r>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федеральными органами государственной власти.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14:paraId="73ED985D" w14:textId="77777777" w:rsidR="0076367E" w:rsidRDefault="0076367E">
      <w:pPr>
        <w:pStyle w:val="ConsPlusNormal"/>
        <w:spacing w:before="240"/>
        <w:ind w:firstLine="540"/>
        <w:jc w:val="both"/>
      </w:pPr>
      <w:r>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w:t>
      </w:r>
    </w:p>
    <w:p w14:paraId="7CFB104F" w14:textId="77777777" w:rsidR="0076367E" w:rsidRDefault="0076367E">
      <w:pPr>
        <w:pStyle w:val="ConsPlusNormal"/>
        <w:spacing w:before="240"/>
        <w:ind w:firstLine="540"/>
        <w:jc w:val="both"/>
      </w:pPr>
      <w:r>
        <w:t xml:space="preserve">10.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w:t>
      </w:r>
      <w:r>
        <w:lastRenderedPageBreak/>
        <w:t>исключением случаев, установленных законами Санкт-Петербурга.</w:t>
      </w:r>
    </w:p>
    <w:p w14:paraId="46AD8F86" w14:textId="77777777" w:rsidR="0076367E" w:rsidRDefault="0076367E">
      <w:pPr>
        <w:pStyle w:val="ConsPlusNormal"/>
        <w:spacing w:before="240"/>
        <w:ind w:firstLine="540"/>
        <w:jc w:val="both"/>
      </w:pPr>
      <w:r>
        <w:t>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и(или) органы государственной власти Санкт-Петербурга отчет об исполнении местного бюджета.</w:t>
      </w:r>
    </w:p>
    <w:p w14:paraId="0B67E605" w14:textId="77777777" w:rsidR="0076367E" w:rsidRDefault="0076367E">
      <w:pPr>
        <w:pStyle w:val="ConsPlusNormal"/>
        <w:jc w:val="both"/>
      </w:pPr>
    </w:p>
    <w:p w14:paraId="2BEFF53B" w14:textId="77777777" w:rsidR="0076367E" w:rsidRDefault="0076367E">
      <w:pPr>
        <w:pStyle w:val="ConsPlusTitle"/>
        <w:ind w:firstLine="540"/>
        <w:jc w:val="both"/>
        <w:outlineLvl w:val="1"/>
      </w:pPr>
      <w:r>
        <w:t>Статья 55. Закупки для обеспечения муниципальных нужд</w:t>
      </w:r>
    </w:p>
    <w:p w14:paraId="2F9FA0BE" w14:textId="77777777" w:rsidR="0076367E" w:rsidRDefault="0076367E">
      <w:pPr>
        <w:pStyle w:val="ConsPlusNormal"/>
        <w:ind w:firstLine="540"/>
        <w:jc w:val="both"/>
      </w:pPr>
      <w:r>
        <w:t xml:space="preserve">(в ред. </w:t>
      </w:r>
      <w:hyperlink r:id="rId152" w:history="1">
        <w:r>
          <w:rPr>
            <w:color w:val="0000FF"/>
          </w:rPr>
          <w:t>Решения</w:t>
        </w:r>
      </w:hyperlink>
      <w:r>
        <w:t xml:space="preserve"> Муниципального совета муниципального образования Санкт-Петербурга город Сестрорецк от 09.12.2021 N 92)</w:t>
      </w:r>
    </w:p>
    <w:p w14:paraId="19E6575E" w14:textId="77777777" w:rsidR="0076367E" w:rsidRDefault="0076367E">
      <w:pPr>
        <w:pStyle w:val="ConsPlusNormal"/>
        <w:ind w:firstLine="540"/>
        <w:jc w:val="both"/>
      </w:pPr>
    </w:p>
    <w:p w14:paraId="34B2696C" w14:textId="77777777" w:rsidR="0076367E" w:rsidRDefault="0076367E">
      <w:pPr>
        <w:pStyle w:val="ConsPlusNormal"/>
        <w:ind w:firstLine="540"/>
        <w:jc w:val="both"/>
      </w:pPr>
      <w:r>
        <w:t xml:space="preserve">1. Закупки товаров, работ, услуг для обеспечения муниципальных нужд осуществляются в соответствии с Федеральным </w:t>
      </w:r>
      <w:hyperlink r:id="rId1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B831785" w14:textId="77777777" w:rsidR="0076367E" w:rsidRDefault="0076367E">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14:paraId="2F2A2781" w14:textId="77777777" w:rsidR="0076367E" w:rsidRDefault="0076367E">
      <w:pPr>
        <w:pStyle w:val="ConsPlusNormal"/>
        <w:jc w:val="both"/>
      </w:pPr>
    </w:p>
    <w:p w14:paraId="7F3A3FB3" w14:textId="77777777" w:rsidR="0076367E" w:rsidRDefault="0076367E">
      <w:pPr>
        <w:pStyle w:val="ConsPlusTitle"/>
        <w:ind w:firstLine="540"/>
        <w:jc w:val="both"/>
        <w:outlineLvl w:val="1"/>
      </w:pPr>
      <w:r>
        <w:t>Статья 56. Муниципальные заимствования</w:t>
      </w:r>
    </w:p>
    <w:p w14:paraId="78AAACEF" w14:textId="77777777" w:rsidR="0076367E" w:rsidRDefault="0076367E">
      <w:pPr>
        <w:pStyle w:val="ConsPlusNormal"/>
        <w:jc w:val="both"/>
      </w:pPr>
    </w:p>
    <w:p w14:paraId="46B95737" w14:textId="77777777" w:rsidR="0076367E" w:rsidRDefault="0076367E">
      <w:pPr>
        <w:pStyle w:val="ConsPlusNormal"/>
        <w:ind w:firstLine="540"/>
        <w:jc w:val="both"/>
      </w:pPr>
      <w:r>
        <w:t xml:space="preserve">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154" w:history="1">
        <w:r>
          <w:rPr>
            <w:color w:val="0000FF"/>
          </w:rPr>
          <w:t>кодексом</w:t>
        </w:r>
      </w:hyperlink>
      <w:r>
        <w:t xml:space="preserve"> Российской Федерации, другими федеральными законами и настоящим Уставом.</w:t>
      </w:r>
    </w:p>
    <w:p w14:paraId="4F53C5B3" w14:textId="77777777" w:rsidR="0076367E" w:rsidRDefault="0076367E">
      <w:pPr>
        <w:pStyle w:val="ConsPlusNormal"/>
        <w:spacing w:before="240"/>
        <w:ind w:firstLine="540"/>
        <w:jc w:val="both"/>
      </w:pPr>
      <w:r>
        <w:t>2. Муниципальные заимствования осуществляются на основании программы муниципальных заимствований. Программа муниципальных заимствований на очередной финансовый год (очередной финансовый год и плановый период) представляет собой перечень всех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14:paraId="5BD4535F" w14:textId="77777777" w:rsidR="0076367E" w:rsidRDefault="0076367E">
      <w:pPr>
        <w:pStyle w:val="ConsPlusNormal"/>
        <w:spacing w:before="240"/>
        <w:ind w:firstLine="540"/>
        <w:jc w:val="both"/>
      </w:pPr>
      <w:r>
        <w:t>3.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14:paraId="7B8F3A33" w14:textId="77777777" w:rsidR="0076367E" w:rsidRDefault="0076367E">
      <w:pPr>
        <w:pStyle w:val="ConsPlusNormal"/>
        <w:spacing w:before="240"/>
        <w:ind w:firstLine="540"/>
        <w:jc w:val="both"/>
      </w:pPr>
      <w:r>
        <w:t xml:space="preserve">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муниципального образования вправе принимать новые долговые обязательства только после приведения объема муниципального долга в соответствии с требованиями Бюджетного </w:t>
      </w:r>
      <w:hyperlink r:id="rId155" w:history="1">
        <w:r>
          <w:rPr>
            <w:color w:val="0000FF"/>
          </w:rPr>
          <w:t>кодекса</w:t>
        </w:r>
      </w:hyperlink>
      <w:r>
        <w:t xml:space="preserve"> Российской Федерации.</w:t>
      </w:r>
    </w:p>
    <w:p w14:paraId="40B8BCCD" w14:textId="77777777" w:rsidR="0076367E" w:rsidRDefault="0076367E">
      <w:pPr>
        <w:pStyle w:val="ConsPlusNormal"/>
        <w:spacing w:before="240"/>
        <w:ind w:firstLine="540"/>
        <w:jc w:val="both"/>
      </w:pPr>
      <w:r>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14:paraId="0A2FCB22" w14:textId="77777777" w:rsidR="0076367E" w:rsidRDefault="0076367E">
      <w:pPr>
        <w:pStyle w:val="ConsPlusNormal"/>
        <w:spacing w:before="240"/>
        <w:ind w:firstLine="540"/>
        <w:jc w:val="both"/>
      </w:pPr>
      <w:r>
        <w:t>6.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w:t>
      </w:r>
    </w:p>
    <w:p w14:paraId="669095D7" w14:textId="77777777" w:rsidR="0076367E" w:rsidRDefault="0076367E">
      <w:pPr>
        <w:pStyle w:val="ConsPlusNormal"/>
        <w:spacing w:before="240"/>
        <w:ind w:firstLine="540"/>
        <w:jc w:val="both"/>
      </w:pPr>
      <w:r>
        <w:lastRenderedPageBreak/>
        <w:t>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w:t>
      </w:r>
    </w:p>
    <w:p w14:paraId="53D145AD" w14:textId="77777777" w:rsidR="0076367E" w:rsidRDefault="0076367E">
      <w:pPr>
        <w:pStyle w:val="ConsPlusNormal"/>
        <w:spacing w:before="240"/>
        <w:ind w:firstLine="540"/>
        <w:jc w:val="both"/>
      </w:pPr>
      <w:r>
        <w:t>8.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муниципального образования.</w:t>
      </w:r>
    </w:p>
    <w:p w14:paraId="1E6ADF42" w14:textId="77777777" w:rsidR="0076367E" w:rsidRDefault="0076367E">
      <w:pPr>
        <w:pStyle w:val="ConsPlusNormal"/>
        <w:spacing w:before="240"/>
        <w:ind w:firstLine="540"/>
        <w:jc w:val="both"/>
      </w:pPr>
      <w:r>
        <w:t xml:space="preserve">9. 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w:t>
      </w:r>
      <w:hyperlink r:id="rId156" w:history="1">
        <w:r>
          <w:rPr>
            <w:color w:val="0000FF"/>
          </w:rPr>
          <w:t>кодексом</w:t>
        </w:r>
      </w:hyperlink>
      <w:r>
        <w:t xml:space="preserve"> Российской Федерации определений внешнего и внутреннего долга.</w:t>
      </w:r>
    </w:p>
    <w:p w14:paraId="05039F8D" w14:textId="77777777" w:rsidR="0076367E" w:rsidRDefault="0076367E">
      <w:pPr>
        <w:pStyle w:val="ConsPlusNormal"/>
        <w:spacing w:before="240"/>
        <w:ind w:firstLine="540"/>
        <w:jc w:val="both"/>
      </w:pPr>
      <w:r>
        <w:t>10. В муниципальной долговой книге муниципального образования учитывается информация о просроченной задолженности по исполнению муниципальных долговых обязательств.</w:t>
      </w:r>
    </w:p>
    <w:p w14:paraId="770C9D04" w14:textId="77777777" w:rsidR="0076367E" w:rsidRDefault="0076367E">
      <w:pPr>
        <w:pStyle w:val="ConsPlusNormal"/>
        <w:jc w:val="both"/>
      </w:pPr>
    </w:p>
    <w:p w14:paraId="39F09685" w14:textId="77777777" w:rsidR="0076367E" w:rsidRDefault="0076367E">
      <w:pPr>
        <w:pStyle w:val="ConsPlusTitle"/>
        <w:jc w:val="center"/>
        <w:outlineLvl w:val="0"/>
      </w:pPr>
      <w:r>
        <w:t>Глава 9. ОТВЕТСТВЕННОСТЬ ОРГАНОВ МЕСТНОГО САМОУПРАВЛЕНИЯ</w:t>
      </w:r>
    </w:p>
    <w:p w14:paraId="5DCB2DBA" w14:textId="77777777" w:rsidR="0076367E" w:rsidRDefault="0076367E">
      <w:pPr>
        <w:pStyle w:val="ConsPlusTitle"/>
        <w:jc w:val="center"/>
      </w:pPr>
      <w:r>
        <w:t>И ДОЛЖНОСТНЫХ ЛИЦ МЕСТНОГО САМОУПРАВЛЕНИЯ</w:t>
      </w:r>
    </w:p>
    <w:p w14:paraId="56A6285D" w14:textId="77777777" w:rsidR="0076367E" w:rsidRDefault="0076367E">
      <w:pPr>
        <w:pStyle w:val="ConsPlusNormal"/>
        <w:jc w:val="both"/>
      </w:pPr>
    </w:p>
    <w:p w14:paraId="3F6751ED" w14:textId="77777777" w:rsidR="0076367E" w:rsidRDefault="0076367E">
      <w:pPr>
        <w:pStyle w:val="ConsPlusTitle"/>
        <w:ind w:firstLine="540"/>
        <w:jc w:val="both"/>
        <w:outlineLvl w:val="1"/>
      </w:pPr>
      <w:r>
        <w:t>Статья 57. Ответственность органов местного самоуправления и должностных лиц местного самоуправления</w:t>
      </w:r>
    </w:p>
    <w:p w14:paraId="79BEB847" w14:textId="77777777" w:rsidR="0076367E" w:rsidRDefault="0076367E">
      <w:pPr>
        <w:pStyle w:val="ConsPlusNormal"/>
        <w:jc w:val="both"/>
      </w:pPr>
    </w:p>
    <w:p w14:paraId="24B06B10" w14:textId="77777777" w:rsidR="0076367E" w:rsidRDefault="0076367E">
      <w:pPr>
        <w:pStyle w:val="ConsPlusNormal"/>
        <w:ind w:firstLine="540"/>
        <w:jc w:val="both"/>
      </w:pPr>
      <w: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1F08149D" w14:textId="77777777" w:rsidR="0076367E" w:rsidRDefault="0076367E">
      <w:pPr>
        <w:pStyle w:val="ConsPlusNormal"/>
        <w:jc w:val="both"/>
      </w:pPr>
    </w:p>
    <w:p w14:paraId="140B8FAC" w14:textId="77777777" w:rsidR="0076367E" w:rsidRDefault="0076367E">
      <w:pPr>
        <w:pStyle w:val="ConsPlusTitle"/>
        <w:ind w:firstLine="540"/>
        <w:jc w:val="both"/>
        <w:outlineLvl w:val="1"/>
      </w:pPr>
      <w:r>
        <w:t>Статья 58. Ответственность депутатов Муниципального совета муниципального образования перед населением</w:t>
      </w:r>
    </w:p>
    <w:p w14:paraId="1A937BA6" w14:textId="77777777" w:rsidR="0076367E" w:rsidRDefault="0076367E">
      <w:pPr>
        <w:pStyle w:val="ConsPlusNormal"/>
        <w:jc w:val="both"/>
      </w:pPr>
    </w:p>
    <w:p w14:paraId="26FB51B1" w14:textId="77777777" w:rsidR="0076367E" w:rsidRDefault="0076367E">
      <w:pPr>
        <w:pStyle w:val="ConsPlusNormal"/>
        <w:ind w:firstLine="540"/>
        <w:jc w:val="both"/>
      </w:pPr>
      <w:r>
        <w:t xml:space="preserve">Ответственность депутатов Муниципального совета муниципального образования перед населением осуществляется в форме их отзыва избирателями в соответствии с федеральным законом в порядке и по основаниям, установленным </w:t>
      </w:r>
      <w:hyperlink w:anchor="Par260" w:tooltip="Статья 10. Голосование по отзыву депутата Муниципального совета муниципального образования" w:history="1">
        <w:r>
          <w:rPr>
            <w:color w:val="0000FF"/>
          </w:rPr>
          <w:t>статьями 10</w:t>
        </w:r>
      </w:hyperlink>
      <w:r>
        <w:t xml:space="preserve"> - </w:t>
      </w:r>
      <w:hyperlink w:anchor="Par356" w:tooltip="Статья 19. Порядок определения результатов голосования по отзыву депутата" w:history="1">
        <w:r>
          <w:rPr>
            <w:color w:val="0000FF"/>
          </w:rPr>
          <w:t>19</w:t>
        </w:r>
      </w:hyperlink>
      <w:r>
        <w:t xml:space="preserve"> настоящего Устава.</w:t>
      </w:r>
    </w:p>
    <w:p w14:paraId="1279CA98" w14:textId="77777777" w:rsidR="0076367E" w:rsidRDefault="0076367E">
      <w:pPr>
        <w:pStyle w:val="ConsPlusNormal"/>
        <w:jc w:val="both"/>
      </w:pPr>
    </w:p>
    <w:p w14:paraId="655DF425" w14:textId="77777777" w:rsidR="0076367E" w:rsidRDefault="0076367E">
      <w:pPr>
        <w:pStyle w:val="ConsPlusTitle"/>
        <w:ind w:firstLine="540"/>
        <w:jc w:val="both"/>
        <w:outlineLvl w:val="1"/>
      </w:pPr>
      <w:r>
        <w:t>Статья 59. Ответственность органов местного самоуправления и должностных лиц местного самоуправления перед государством</w:t>
      </w:r>
    </w:p>
    <w:p w14:paraId="606C21DB" w14:textId="77777777" w:rsidR="0076367E" w:rsidRDefault="0076367E">
      <w:pPr>
        <w:pStyle w:val="ConsPlusNormal"/>
        <w:jc w:val="both"/>
      </w:pPr>
    </w:p>
    <w:p w14:paraId="2F5BB669" w14:textId="77777777" w:rsidR="0076367E" w:rsidRDefault="0076367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7" w:history="1">
        <w:r>
          <w:rPr>
            <w:color w:val="0000FF"/>
          </w:rPr>
          <w:t>Конституции</w:t>
        </w:r>
      </w:hyperlink>
      <w:r>
        <w:t xml:space="preserve"> Российской Федерации, федеральных конституционных законов, федеральных законов, </w:t>
      </w:r>
      <w:hyperlink r:id="rId158" w:history="1">
        <w:r>
          <w:rPr>
            <w:color w:val="0000FF"/>
          </w:rPr>
          <w:t>Устава</w:t>
        </w:r>
      </w:hyperlink>
      <w: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C71AA8A" w14:textId="77777777" w:rsidR="0076367E" w:rsidRDefault="0076367E">
      <w:pPr>
        <w:pStyle w:val="ConsPlusNormal"/>
        <w:jc w:val="both"/>
      </w:pPr>
    </w:p>
    <w:p w14:paraId="5FA86C83" w14:textId="77777777" w:rsidR="0076367E" w:rsidRDefault="0076367E">
      <w:pPr>
        <w:pStyle w:val="ConsPlusTitle"/>
        <w:ind w:firstLine="540"/>
        <w:jc w:val="both"/>
        <w:outlineLvl w:val="1"/>
      </w:pPr>
      <w:r>
        <w:t>Статья 60. Ответственность Муниципального совета муниципального образования перед государством</w:t>
      </w:r>
    </w:p>
    <w:p w14:paraId="5B57CB82" w14:textId="77777777" w:rsidR="0076367E" w:rsidRDefault="0076367E">
      <w:pPr>
        <w:pStyle w:val="ConsPlusNormal"/>
        <w:jc w:val="both"/>
      </w:pPr>
    </w:p>
    <w:p w14:paraId="522725F9" w14:textId="77777777" w:rsidR="0076367E" w:rsidRDefault="0076367E">
      <w:pPr>
        <w:pStyle w:val="ConsPlusNormal"/>
        <w:ind w:firstLine="540"/>
        <w:jc w:val="both"/>
      </w:pPr>
      <w:r>
        <w:t xml:space="preserve">1. В случае если соответствующим судом установлено, что Муниципальным советом </w:t>
      </w:r>
      <w:r>
        <w:lastRenderedPageBreak/>
        <w:t xml:space="preserve">муниципального образования принят нормативный правовой акт, противоречащий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w:t>
      </w:r>
      <w:hyperlink r:id="rId160" w:history="1">
        <w:r>
          <w:rPr>
            <w:color w:val="0000FF"/>
          </w:rPr>
          <w:t>Уставу</w:t>
        </w:r>
      </w:hyperlink>
      <w: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14:paraId="42E8A2F0" w14:textId="77777777" w:rsidR="0076367E" w:rsidRDefault="0076367E">
      <w:pPr>
        <w:pStyle w:val="ConsPlusNormal"/>
        <w:spacing w:before="240"/>
        <w:ind w:firstLine="540"/>
        <w:jc w:val="both"/>
      </w:pPr>
      <w:bookmarkStart w:id="30" w:name="Par1025"/>
      <w:bookmarkEnd w:id="30"/>
      <w:r>
        <w:t>2.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14:paraId="71BFB716" w14:textId="77777777" w:rsidR="0076367E" w:rsidRDefault="0076367E">
      <w:pPr>
        <w:pStyle w:val="ConsPlusNormal"/>
        <w:spacing w:before="240"/>
        <w:ind w:firstLine="540"/>
        <w:jc w:val="both"/>
      </w:pPr>
      <w:r>
        <w:t>3.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14:paraId="62DFC864" w14:textId="77777777" w:rsidR="0076367E" w:rsidRDefault="0076367E">
      <w:pPr>
        <w:pStyle w:val="ConsPlusNormal"/>
        <w:spacing w:before="240"/>
        <w:ind w:firstLine="540"/>
        <w:jc w:val="both"/>
      </w:pPr>
      <w:r>
        <w:t>4. Полномочия Муниципального совета муниципального образования прекращаются со дня вступления в силу закона Санкт-Петербурга о его роспуске.</w:t>
      </w:r>
    </w:p>
    <w:p w14:paraId="3E1798D8" w14:textId="77777777" w:rsidR="0076367E" w:rsidRDefault="0076367E">
      <w:pPr>
        <w:pStyle w:val="ConsPlusNormal"/>
        <w:spacing w:before="240"/>
        <w:ind w:firstLine="540"/>
        <w:jc w:val="both"/>
      </w:pPr>
      <w:r>
        <w:t>5.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дней со дня его вступления в силу.</w:t>
      </w:r>
    </w:p>
    <w:p w14:paraId="2A4F5B41" w14:textId="77777777" w:rsidR="0076367E" w:rsidRDefault="0076367E">
      <w:pPr>
        <w:pStyle w:val="ConsPlusNormal"/>
        <w:spacing w:before="240"/>
        <w:ind w:firstLine="540"/>
        <w:jc w:val="both"/>
      </w:pPr>
      <w:r>
        <w:t xml:space="preserve">6. Депутаты муниципального совета муниципального образования, распущенного на основании </w:t>
      </w:r>
      <w:hyperlink w:anchor="Par1025" w:tooltip="2.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 w:history="1">
        <w:r>
          <w:rPr>
            <w:color w:val="0000FF"/>
          </w:rPr>
          <w:t>пункта 2</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законом.</w:t>
      </w:r>
    </w:p>
    <w:p w14:paraId="416C9CB6" w14:textId="77777777" w:rsidR="0076367E" w:rsidRDefault="0076367E">
      <w:pPr>
        <w:pStyle w:val="ConsPlusNormal"/>
        <w:jc w:val="both"/>
      </w:pPr>
      <w:r>
        <w:t xml:space="preserve">(п. 6 введен </w:t>
      </w:r>
      <w:hyperlink r:id="rId161" w:history="1">
        <w:r>
          <w:rPr>
            <w:color w:val="0000FF"/>
          </w:rPr>
          <w:t>Решением</w:t>
        </w:r>
      </w:hyperlink>
      <w:r>
        <w:t xml:space="preserve"> Муниципального совета муниципального образования город Сестрорецк от 21.11.2019 N 16)</w:t>
      </w:r>
    </w:p>
    <w:p w14:paraId="7EC4D29F" w14:textId="77777777" w:rsidR="0076367E" w:rsidRDefault="0076367E">
      <w:pPr>
        <w:pStyle w:val="ConsPlusNormal"/>
        <w:jc w:val="both"/>
      </w:pPr>
    </w:p>
    <w:p w14:paraId="5FD11C2A" w14:textId="77777777" w:rsidR="0076367E" w:rsidRDefault="0076367E">
      <w:pPr>
        <w:pStyle w:val="ConsPlusTitle"/>
        <w:ind w:firstLine="540"/>
        <w:jc w:val="both"/>
        <w:outlineLvl w:val="1"/>
      </w:pPr>
      <w:r>
        <w:t>Статья 61. Ответственность Главы муниципального образования, главы Местной администрации муниципального образования перед государством</w:t>
      </w:r>
    </w:p>
    <w:p w14:paraId="74326194" w14:textId="77777777" w:rsidR="0076367E" w:rsidRDefault="0076367E">
      <w:pPr>
        <w:pStyle w:val="ConsPlusNormal"/>
        <w:jc w:val="both"/>
      </w:pPr>
    </w:p>
    <w:p w14:paraId="4BD6614D" w14:textId="77777777" w:rsidR="0076367E" w:rsidRDefault="0076367E">
      <w:pPr>
        <w:pStyle w:val="ConsPlusNormal"/>
        <w:ind w:firstLine="540"/>
        <w:jc w:val="both"/>
      </w:pPr>
      <w:r>
        <w:t>1.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в случае:</w:t>
      </w:r>
    </w:p>
    <w:p w14:paraId="7A5FAE98" w14:textId="77777777" w:rsidR="0076367E" w:rsidRDefault="0076367E">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w:t>
      </w:r>
      <w:hyperlink r:id="rId163" w:history="1">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w:t>
      </w:r>
      <w:r>
        <w:lastRenderedPageBreak/>
        <w:t>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3BA0570" w14:textId="77777777" w:rsidR="0076367E" w:rsidRDefault="0076367E">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26F7C38" w14:textId="77777777" w:rsidR="0076367E" w:rsidRDefault="0076367E">
      <w:pPr>
        <w:pStyle w:val="ConsPlusNormal"/>
        <w:spacing w:before="240"/>
        <w:ind w:firstLine="540"/>
        <w:jc w:val="both"/>
      </w:pPr>
      <w: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14:paraId="19FD44B7" w14:textId="77777777" w:rsidR="0076367E" w:rsidRDefault="0076367E">
      <w:pPr>
        <w:pStyle w:val="ConsPlusNormal"/>
        <w:spacing w:before="240"/>
        <w:ind w:firstLine="540"/>
        <w:jc w:val="both"/>
      </w:pPr>
      <w:r>
        <w:t>3. Глава муниципального образования или глава Местной администрации муниципального образования,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14:paraId="2441E830" w14:textId="77777777" w:rsidR="0076367E" w:rsidRDefault="0076367E">
      <w:pPr>
        <w:pStyle w:val="ConsPlusNormal"/>
        <w:jc w:val="both"/>
      </w:pPr>
    </w:p>
    <w:p w14:paraId="0F754CC3" w14:textId="77777777" w:rsidR="0076367E" w:rsidRDefault="0076367E">
      <w:pPr>
        <w:pStyle w:val="ConsPlusTitle"/>
        <w:ind w:firstLine="540"/>
        <w:jc w:val="both"/>
        <w:outlineLvl w:val="1"/>
      </w:pPr>
      <w:r>
        <w:t>Статья 62. Удаление Главы муниципального образования в отставку</w:t>
      </w:r>
    </w:p>
    <w:p w14:paraId="220E87B8" w14:textId="77777777" w:rsidR="0076367E" w:rsidRDefault="0076367E">
      <w:pPr>
        <w:pStyle w:val="ConsPlusNormal"/>
        <w:jc w:val="both"/>
      </w:pPr>
    </w:p>
    <w:p w14:paraId="22795E22" w14:textId="77777777" w:rsidR="0076367E" w:rsidRDefault="0076367E">
      <w:pPr>
        <w:pStyle w:val="ConsPlusNormal"/>
        <w:ind w:firstLine="540"/>
        <w:jc w:val="both"/>
      </w:pPr>
      <w: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14:paraId="251D1259" w14:textId="77777777" w:rsidR="0076367E" w:rsidRDefault="0076367E">
      <w:pPr>
        <w:pStyle w:val="ConsPlusNormal"/>
        <w:spacing w:before="240"/>
        <w:ind w:firstLine="540"/>
        <w:jc w:val="both"/>
      </w:pPr>
      <w:r>
        <w:t>2. Основаниями для удаления Главы муниципального образования в отставку являются:</w:t>
      </w:r>
    </w:p>
    <w:p w14:paraId="6755AB8F" w14:textId="77777777" w:rsidR="0076367E" w:rsidRDefault="0076367E">
      <w:pPr>
        <w:pStyle w:val="ConsPlusNormal"/>
        <w:spacing w:before="240"/>
        <w:ind w:firstLine="540"/>
        <w:jc w:val="both"/>
      </w:pPr>
      <w:r>
        <w:t>1) решения, действия (бездействие) Главы муниципального образования, повлекшие (повлекшее) наступление следующих последствий:</w:t>
      </w:r>
    </w:p>
    <w:p w14:paraId="5CA374E0" w14:textId="77777777" w:rsidR="0076367E" w:rsidRDefault="0076367E">
      <w:pPr>
        <w:pStyle w:val="ConsPlusNormal"/>
        <w:spacing w:before="240"/>
        <w:ind w:firstLine="540"/>
        <w:jc w:val="both"/>
      </w:pPr>
      <w:bookmarkStart w:id="31" w:name="Par1045"/>
      <w:bookmarkEnd w:id="31"/>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164" w:history="1">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05C78CBF" w14:textId="77777777" w:rsidR="0076367E" w:rsidRDefault="0076367E">
      <w:pPr>
        <w:pStyle w:val="ConsPlusNormal"/>
        <w:spacing w:before="240"/>
        <w:ind w:firstLine="540"/>
        <w:jc w:val="both"/>
      </w:pPr>
      <w:bookmarkStart w:id="32" w:name="Par1046"/>
      <w:bookmarkEnd w:id="32"/>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65" w:history="1">
        <w:r>
          <w:rPr>
            <w:color w:val="0000FF"/>
          </w:rPr>
          <w:t>Конституции</w:t>
        </w:r>
      </w:hyperlink>
      <w:r>
        <w:t xml:space="preserve"> Российской Федерации, федерального закона, иных нормативных правовых актов, установленное </w:t>
      </w:r>
      <w:r>
        <w:lastRenderedPageBreak/>
        <w:t>соответствующим судом;</w:t>
      </w:r>
    </w:p>
    <w:p w14:paraId="536F26EB" w14:textId="77777777" w:rsidR="0076367E" w:rsidRDefault="0076367E">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14:paraId="6A34F3AA" w14:textId="77777777" w:rsidR="0076367E" w:rsidRDefault="0076367E">
      <w:pPr>
        <w:pStyle w:val="ConsPlusNormal"/>
        <w:spacing w:before="240"/>
        <w:ind w:firstLine="540"/>
        <w:jc w:val="both"/>
      </w:pPr>
      <w: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14:paraId="0C74A8FD" w14:textId="77777777" w:rsidR="0076367E" w:rsidRDefault="0076367E">
      <w:pPr>
        <w:pStyle w:val="ConsPlusNormal"/>
        <w:spacing w:before="240"/>
        <w:ind w:firstLine="540"/>
        <w:jc w:val="both"/>
      </w:pPr>
      <w: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 уведомляются не позднее дня, следующего за днем внесения указанного обращения в Муниципальный совет муниципального образования.</w:t>
      </w:r>
    </w:p>
    <w:p w14:paraId="7283986C" w14:textId="77777777" w:rsidR="0076367E" w:rsidRDefault="0076367E">
      <w:pPr>
        <w:pStyle w:val="ConsPlusNormal"/>
        <w:spacing w:before="240"/>
        <w:ind w:firstLine="540"/>
        <w:jc w:val="both"/>
      </w:pPr>
      <w: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3D7B4F03" w14:textId="77777777" w:rsidR="0076367E" w:rsidRDefault="0076367E">
      <w:pPr>
        <w:pStyle w:val="ConsPlusNormal"/>
        <w:spacing w:before="240"/>
        <w:ind w:firstLine="540"/>
        <w:jc w:val="both"/>
      </w:pPr>
      <w: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ar1045" w:tooltip="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 w:history="1">
        <w:r>
          <w:rPr>
            <w:color w:val="0000FF"/>
          </w:rPr>
          <w:t>подпунктами а)</w:t>
        </w:r>
      </w:hyperlink>
      <w:r>
        <w:t xml:space="preserve"> и </w:t>
      </w:r>
      <w:hyperlink w:anchor="Par1046" w:tooltip="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 w:history="1">
        <w:r>
          <w:rPr>
            <w:color w:val="0000FF"/>
          </w:rPr>
          <w:t>б) подпункта 1 части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3E92EF98" w14:textId="77777777" w:rsidR="0076367E" w:rsidRDefault="0076367E">
      <w:pPr>
        <w:pStyle w:val="ConsPlusNormal"/>
        <w:spacing w:before="240"/>
        <w:ind w:firstLine="540"/>
        <w:jc w:val="both"/>
      </w:pPr>
      <w:r>
        <w:t>6. Инициатива высшего должностного лица Санкт-Петербурга - Губернатора Санкт-Петербурга -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14:paraId="25FE7B54" w14:textId="77777777" w:rsidR="0076367E" w:rsidRDefault="0076367E">
      <w:pPr>
        <w:pStyle w:val="ConsPlusNormal"/>
        <w:spacing w:before="240"/>
        <w:ind w:firstLine="540"/>
        <w:jc w:val="both"/>
      </w:pPr>
      <w: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14:paraId="2ECE0894" w14:textId="77777777" w:rsidR="0076367E" w:rsidRDefault="0076367E">
      <w:pPr>
        <w:pStyle w:val="ConsPlusNormal"/>
        <w:spacing w:before="240"/>
        <w:ind w:firstLine="540"/>
        <w:jc w:val="both"/>
      </w:pPr>
      <w:r>
        <w:lastRenderedPageBreak/>
        <w:t>8. В случае если Глава муниципального образования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
    <w:p w14:paraId="312BDF0C" w14:textId="77777777" w:rsidR="0076367E" w:rsidRDefault="0076367E">
      <w:pPr>
        <w:pStyle w:val="ConsPlusNormal"/>
        <w:spacing w:before="240"/>
        <w:ind w:firstLine="540"/>
        <w:jc w:val="both"/>
      </w:pPr>
      <w:r>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14:paraId="7B189B8F" w14:textId="77777777" w:rsidR="0076367E" w:rsidRDefault="0076367E">
      <w:pPr>
        <w:pStyle w:val="ConsPlusNormal"/>
        <w:spacing w:before="240"/>
        <w:ind w:firstLine="540"/>
        <w:jc w:val="both"/>
      </w:pPr>
      <w:r>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рассматривается вопрос об удалении Главы муниципального образования в отставку.</w:t>
      </w:r>
    </w:p>
    <w:p w14:paraId="7A14B2BC" w14:textId="77777777" w:rsidR="0076367E" w:rsidRDefault="0076367E">
      <w:pPr>
        <w:pStyle w:val="ConsPlusNormal"/>
        <w:spacing w:before="240"/>
        <w:ind w:firstLine="540"/>
        <w:jc w:val="both"/>
      </w:pPr>
      <w:r>
        <w:t>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14:paraId="0719C4D2" w14:textId="77777777" w:rsidR="0076367E" w:rsidRDefault="0076367E">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 и с проектом решения Муниципального совета муниципального образования об удалении его в отставку;</w:t>
      </w:r>
    </w:p>
    <w:p w14:paraId="02A05CC6" w14:textId="77777777" w:rsidR="0076367E" w:rsidRDefault="0076367E">
      <w:pPr>
        <w:pStyle w:val="ConsPlusNormal"/>
        <w:spacing w:before="240"/>
        <w:ind w:firstLine="540"/>
        <w:jc w:val="both"/>
      </w:pPr>
      <w: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14:paraId="5D13B90C" w14:textId="77777777" w:rsidR="0076367E" w:rsidRDefault="0076367E">
      <w:pPr>
        <w:pStyle w:val="ConsPlusNormal"/>
        <w:spacing w:before="240"/>
        <w:ind w:firstLine="540"/>
        <w:jc w:val="both"/>
      </w:pPr>
      <w:r>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14:paraId="58AEE624" w14:textId="77777777" w:rsidR="0076367E" w:rsidRDefault="0076367E">
      <w:pPr>
        <w:pStyle w:val="ConsPlusNormal"/>
        <w:spacing w:before="240"/>
        <w:ind w:firstLine="540"/>
        <w:jc w:val="both"/>
      </w:pPr>
      <w:r>
        <w:t>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14:paraId="48BFC952" w14:textId="77777777" w:rsidR="0076367E" w:rsidRDefault="0076367E">
      <w:pPr>
        <w:pStyle w:val="ConsPlusNormal"/>
        <w:spacing w:before="240"/>
        <w:ind w:firstLine="540"/>
        <w:jc w:val="both"/>
      </w:pPr>
      <w:r>
        <w:t>14. 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14:paraId="009B2B41" w14:textId="77777777" w:rsidR="0076367E" w:rsidRDefault="0076367E">
      <w:pPr>
        <w:pStyle w:val="ConsPlusNormal"/>
        <w:spacing w:before="240"/>
        <w:ind w:firstLine="540"/>
        <w:jc w:val="both"/>
      </w:pPr>
      <w:r>
        <w:t>15.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14:paraId="5BD715A2" w14:textId="77777777" w:rsidR="0076367E" w:rsidRDefault="0076367E">
      <w:pPr>
        <w:pStyle w:val="ConsPlusNormal"/>
        <w:jc w:val="both"/>
      </w:pPr>
      <w:r>
        <w:lastRenderedPageBreak/>
        <w:t xml:space="preserve">(п. 15 введен </w:t>
      </w:r>
      <w:hyperlink r:id="rId166" w:history="1">
        <w:r>
          <w:rPr>
            <w:color w:val="0000FF"/>
          </w:rPr>
          <w:t>Решением</w:t>
        </w:r>
      </w:hyperlink>
      <w:r>
        <w:t xml:space="preserve"> Муниципального совета муниципального образования город Сестрорецк от 21.11.2019 N 16)</w:t>
      </w:r>
    </w:p>
    <w:p w14:paraId="6565CA75" w14:textId="77777777" w:rsidR="0076367E" w:rsidRDefault="0076367E">
      <w:pPr>
        <w:pStyle w:val="ConsPlusNormal"/>
        <w:jc w:val="both"/>
      </w:pPr>
    </w:p>
    <w:p w14:paraId="0D14D14F" w14:textId="77777777" w:rsidR="0076367E" w:rsidRDefault="0076367E">
      <w:pPr>
        <w:pStyle w:val="ConsPlusTitle"/>
        <w:ind w:firstLine="540"/>
        <w:jc w:val="both"/>
        <w:outlineLvl w:val="1"/>
      </w:pPr>
      <w:r>
        <w:t>Статья 63. Ответственность органов местного самоуправления и должностных лиц местного самоуправления перед физическими и юридическими лицами</w:t>
      </w:r>
    </w:p>
    <w:p w14:paraId="72AE7F44" w14:textId="77777777" w:rsidR="0076367E" w:rsidRDefault="0076367E">
      <w:pPr>
        <w:pStyle w:val="ConsPlusNormal"/>
        <w:jc w:val="both"/>
      </w:pPr>
    </w:p>
    <w:p w14:paraId="2B553D0E" w14:textId="77777777" w:rsidR="0076367E" w:rsidRDefault="0076367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014048D" w14:textId="77777777" w:rsidR="0076367E" w:rsidRDefault="0076367E">
      <w:pPr>
        <w:pStyle w:val="ConsPlusNormal"/>
        <w:jc w:val="both"/>
      </w:pPr>
    </w:p>
    <w:p w14:paraId="1AFF4D1F" w14:textId="77777777" w:rsidR="0076367E" w:rsidRDefault="0076367E">
      <w:pPr>
        <w:pStyle w:val="ConsPlusTitle"/>
        <w:jc w:val="center"/>
        <w:outlineLvl w:val="0"/>
      </w:pPr>
      <w:r>
        <w:t>Глава 10. ЗАКЛЮЧИТЕЛЬНЫЕ ПОЛОЖЕНИЯ</w:t>
      </w:r>
    </w:p>
    <w:p w14:paraId="4F3E6512" w14:textId="77777777" w:rsidR="0076367E" w:rsidRDefault="0076367E">
      <w:pPr>
        <w:pStyle w:val="ConsPlusNormal"/>
        <w:jc w:val="both"/>
      </w:pPr>
    </w:p>
    <w:p w14:paraId="27B83D9B" w14:textId="77777777" w:rsidR="0076367E" w:rsidRDefault="0076367E">
      <w:pPr>
        <w:pStyle w:val="ConsPlusTitle"/>
        <w:ind w:firstLine="540"/>
        <w:jc w:val="both"/>
        <w:outlineLvl w:val="1"/>
      </w:pPr>
      <w:r>
        <w:t>Статья 64. Вступление в силу настоящего Устава</w:t>
      </w:r>
    </w:p>
    <w:p w14:paraId="62202385" w14:textId="77777777" w:rsidR="0076367E" w:rsidRDefault="0076367E">
      <w:pPr>
        <w:pStyle w:val="ConsPlusNormal"/>
        <w:jc w:val="both"/>
      </w:pPr>
    </w:p>
    <w:p w14:paraId="05FF98B6" w14:textId="77777777" w:rsidR="0076367E" w:rsidRDefault="0076367E">
      <w:pPr>
        <w:pStyle w:val="ConsPlusNormal"/>
        <w:ind w:firstLine="540"/>
        <w:jc w:val="both"/>
      </w:pPr>
      <w:r>
        <w:t>1. Настоящий Устав подлежит государственной регистрации в порядке, установленном федеральным законом.</w:t>
      </w:r>
    </w:p>
    <w:p w14:paraId="3992271B" w14:textId="77777777" w:rsidR="0076367E" w:rsidRDefault="0076367E">
      <w:pPr>
        <w:pStyle w:val="ConsPlusNormal"/>
        <w:spacing w:before="240"/>
        <w:ind w:firstLine="540"/>
        <w:jc w:val="both"/>
      </w:pPr>
      <w:r>
        <w:t>2. Настоящий Устав вступает в силу после его официального опубликования (обнародования) в соответствии с законодательством.</w:t>
      </w:r>
    </w:p>
    <w:p w14:paraId="36F2F7FF" w14:textId="77777777" w:rsidR="0076367E" w:rsidRDefault="0076367E">
      <w:pPr>
        <w:pStyle w:val="ConsPlusNormal"/>
        <w:spacing w:before="240"/>
        <w:ind w:firstLine="540"/>
        <w:jc w:val="both"/>
      </w:pPr>
      <w:r>
        <w:t xml:space="preserve">3. Исключен. - </w:t>
      </w:r>
      <w:hyperlink r:id="rId167" w:history="1">
        <w:r>
          <w:rPr>
            <w:color w:val="0000FF"/>
          </w:rPr>
          <w:t>Решение</w:t>
        </w:r>
      </w:hyperlink>
      <w:r>
        <w:t xml:space="preserve"> Муниципального совета муниципального образования Санкт-Петербурга город Сестрорецк от 19.07.2022 N 120.</w:t>
      </w:r>
    </w:p>
    <w:p w14:paraId="2220CC87" w14:textId="77777777" w:rsidR="0076367E" w:rsidRDefault="0076367E">
      <w:pPr>
        <w:pStyle w:val="ConsPlusNormal"/>
        <w:spacing w:before="240"/>
        <w:ind w:firstLine="540"/>
        <w:jc w:val="both"/>
      </w:pPr>
      <w:r>
        <w:t xml:space="preserve">4. Со дня вступления в силу настоящего Устава признать утратившим силу </w:t>
      </w:r>
      <w:hyperlink r:id="rId168" w:history="1">
        <w:r>
          <w:rPr>
            <w:color w:val="0000FF"/>
          </w:rPr>
          <w:t>Устав</w:t>
        </w:r>
      </w:hyperlink>
      <w:r>
        <w:t xml:space="preserve"> муниципального образования города Сестрорецка, принятый </w:t>
      </w:r>
      <w:hyperlink r:id="rId169" w:history="1">
        <w:r>
          <w:rPr>
            <w:color w:val="0000FF"/>
          </w:rPr>
          <w:t>постановлением</w:t>
        </w:r>
      </w:hyperlink>
      <w:r>
        <w:t xml:space="preserve"> Муниципального совета муниципального образования города Сестрорецка от 24 марта 2005 года N 227 (с изменениями и дополнениями, внесенными постановлениями Муниципального совета муниципального образования города Сестрорецка от 8 сентября 2008 года </w:t>
      </w:r>
      <w:hyperlink r:id="rId170" w:history="1">
        <w:r>
          <w:rPr>
            <w:color w:val="0000FF"/>
          </w:rPr>
          <w:t>N 199</w:t>
        </w:r>
      </w:hyperlink>
      <w:r>
        <w:t>, от 27 октября 2008 года N 211), зарегистрированного Главным управлением Министерства юстиции Российской Федерации по Санкт-Петербургу и Ленинградской области 28 октября 2005 года, государственный регистрационный N RU781270002005001 (изменения и дополнения зарегистрированы Управлением Министерства юстиции Российской Федерации по Санкт-Петербургу и Ленинградской области 10 октября 2008 года, государственный регистрационный N RU781270002008001, 6 ноября 2008 года, государственный регистрационный N RU781270002008002).</w:t>
      </w:r>
    </w:p>
    <w:p w14:paraId="5F53172E" w14:textId="77777777" w:rsidR="0076367E" w:rsidRDefault="0076367E">
      <w:pPr>
        <w:pStyle w:val="ConsPlusNormal"/>
        <w:spacing w:before="240"/>
        <w:ind w:firstLine="540"/>
        <w:jc w:val="both"/>
      </w:pPr>
      <w:r>
        <w:t xml:space="preserve">5. Исключен. - </w:t>
      </w:r>
      <w:hyperlink r:id="rId171" w:history="1">
        <w:r>
          <w:rPr>
            <w:color w:val="0000FF"/>
          </w:rPr>
          <w:t>Решение</w:t>
        </w:r>
      </w:hyperlink>
      <w:r>
        <w:t xml:space="preserve"> Муниципального совета муниципального образования Санкт-Петербурга город Сестрорецк от 19.07.2022 N 120.</w:t>
      </w:r>
    </w:p>
    <w:p w14:paraId="11AD2C23" w14:textId="77777777" w:rsidR="0076367E" w:rsidRDefault="0076367E">
      <w:pPr>
        <w:pStyle w:val="ConsPlusNormal"/>
        <w:jc w:val="both"/>
      </w:pPr>
    </w:p>
    <w:p w14:paraId="3B82E7D3" w14:textId="77777777" w:rsidR="0076367E" w:rsidRDefault="0076367E">
      <w:pPr>
        <w:pStyle w:val="ConsPlusTitle"/>
        <w:ind w:firstLine="540"/>
        <w:jc w:val="both"/>
        <w:outlineLvl w:val="1"/>
      </w:pPr>
      <w:r>
        <w:t>Статья 65. Внесение изменений и дополнений в Устав муниципального образования</w:t>
      </w:r>
    </w:p>
    <w:p w14:paraId="28044A78" w14:textId="77777777" w:rsidR="0076367E" w:rsidRDefault="0076367E">
      <w:pPr>
        <w:pStyle w:val="ConsPlusNormal"/>
        <w:jc w:val="both"/>
      </w:pPr>
    </w:p>
    <w:p w14:paraId="47A995A4" w14:textId="77777777" w:rsidR="0076367E" w:rsidRDefault="0076367E">
      <w:pPr>
        <w:pStyle w:val="ConsPlusNormal"/>
        <w:ind w:firstLine="540"/>
        <w:jc w:val="both"/>
      </w:pPr>
      <w:r>
        <w:t>1. Проект муниципального правового акта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w:t>
      </w:r>
    </w:p>
    <w:p w14:paraId="4FDE8952" w14:textId="77777777" w:rsidR="0076367E" w:rsidRDefault="0076367E">
      <w:pPr>
        <w:pStyle w:val="ConsPlusNormal"/>
        <w:spacing w:before="240"/>
        <w:ind w:firstLine="540"/>
        <w:jc w:val="both"/>
      </w:pPr>
      <w:r>
        <w:t xml:space="preserve">2. 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w:t>
      </w:r>
      <w:r>
        <w:lastRenderedPageBreak/>
        <w:t xml:space="preserve">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72" w:history="1">
        <w:r>
          <w:rPr>
            <w:color w:val="0000FF"/>
          </w:rPr>
          <w:t>Конституцией</w:t>
        </w:r>
      </w:hyperlink>
      <w:r>
        <w:t xml:space="preserve"> Российской Федерации, федеральными законами.</w:t>
      </w:r>
    </w:p>
    <w:p w14:paraId="2746F957" w14:textId="77777777" w:rsidR="0076367E" w:rsidRDefault="0076367E">
      <w:pPr>
        <w:pStyle w:val="ConsPlusNormal"/>
        <w:spacing w:before="240"/>
        <w:ind w:firstLine="540"/>
        <w:jc w:val="both"/>
      </w:pPr>
      <w:r>
        <w:t xml:space="preserve">3. Муниципальный правовой акт о внесении изменений и дополнений в настоящий Устав принимается большинством в две трети голосов от установленной </w:t>
      </w:r>
      <w:hyperlink w:anchor="Par509" w:tooltip="1. Муниципальный совет муниципального образования состоит из 10 депутатов, которые избираются на муниципальных выборах по двум многомандатным (пять депутатов от одного округа) избирательным округам, образуемым на территории муниципального образования." w:history="1">
        <w:r>
          <w:rPr>
            <w:color w:val="0000FF"/>
          </w:rPr>
          <w:t>частью 1 статьи 29</w:t>
        </w:r>
      </w:hyperlink>
      <w:r>
        <w:t xml:space="preserve"> настоящего Устава численности депутатов Муниципального совета муниципального образования.</w:t>
      </w:r>
    </w:p>
    <w:p w14:paraId="68D83D51" w14:textId="77777777" w:rsidR="0076367E" w:rsidRDefault="0076367E">
      <w:pPr>
        <w:pStyle w:val="ConsPlusNormal"/>
        <w:spacing w:before="240"/>
        <w:ind w:firstLine="540"/>
        <w:jc w:val="both"/>
      </w:pPr>
      <w:r>
        <w:t>4. Муниципальный правовой акт о внесении изменений и дополнений в настоящий Устав муниципального образования подлежит государственной регистрации в органах юстиции в порядке, установленном федеральным законом.</w:t>
      </w:r>
    </w:p>
    <w:p w14:paraId="4AB54DE7" w14:textId="77777777" w:rsidR="0076367E" w:rsidRDefault="0076367E">
      <w:pPr>
        <w:pStyle w:val="ConsPlusNormal"/>
        <w:spacing w:before="240"/>
        <w:ind w:firstLine="540"/>
        <w:jc w:val="both"/>
      </w:pPr>
      <w: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287A6BF7" w14:textId="77777777" w:rsidR="0076367E" w:rsidRDefault="0076367E">
      <w:pPr>
        <w:pStyle w:val="ConsPlusNormal"/>
        <w:spacing w:before="240"/>
        <w:ind w:firstLine="540"/>
        <w:jc w:val="both"/>
      </w:pPr>
      <w:r>
        <w:t>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 и дополнений.</w:t>
      </w:r>
    </w:p>
    <w:p w14:paraId="7B8C9C6C" w14:textId="77777777" w:rsidR="0076367E" w:rsidRDefault="0076367E">
      <w:pPr>
        <w:pStyle w:val="ConsPlusNormal"/>
        <w:jc w:val="both"/>
      </w:pPr>
    </w:p>
    <w:p w14:paraId="5C59D631" w14:textId="77777777" w:rsidR="0076367E" w:rsidRDefault="0076367E">
      <w:pPr>
        <w:pStyle w:val="ConsPlusNormal"/>
        <w:jc w:val="both"/>
      </w:pPr>
    </w:p>
    <w:p w14:paraId="7D7AF27C" w14:textId="77777777" w:rsidR="0076367E" w:rsidRDefault="0076367E">
      <w:pPr>
        <w:pStyle w:val="ConsPlusNormal"/>
        <w:pBdr>
          <w:top w:val="single" w:sz="6" w:space="0" w:color="auto"/>
        </w:pBdr>
        <w:spacing w:before="100" w:after="100"/>
        <w:jc w:val="both"/>
        <w:rPr>
          <w:sz w:val="2"/>
          <w:szCs w:val="2"/>
        </w:rPr>
      </w:pPr>
    </w:p>
    <w:sectPr w:rsidR="0076367E">
      <w:headerReference w:type="default" r:id="rId173"/>
      <w:footerReference w:type="default" r:id="rId1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A241F" w14:textId="77777777" w:rsidR="00BB5D6B" w:rsidRDefault="00BB5D6B">
      <w:pPr>
        <w:spacing w:after="0" w:line="240" w:lineRule="auto"/>
      </w:pPr>
      <w:r>
        <w:separator/>
      </w:r>
    </w:p>
  </w:endnote>
  <w:endnote w:type="continuationSeparator" w:id="0">
    <w:p w14:paraId="5520B9B4" w14:textId="77777777" w:rsidR="00BB5D6B" w:rsidRDefault="00BB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4951E" w14:textId="77777777" w:rsidR="0076367E" w:rsidRDefault="0076367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2A5E6" w14:textId="77777777" w:rsidR="00BB5D6B" w:rsidRDefault="00BB5D6B">
      <w:pPr>
        <w:spacing w:after="0" w:line="240" w:lineRule="auto"/>
      </w:pPr>
      <w:r>
        <w:separator/>
      </w:r>
    </w:p>
  </w:footnote>
  <w:footnote w:type="continuationSeparator" w:id="0">
    <w:p w14:paraId="218688B1" w14:textId="77777777" w:rsidR="00BB5D6B" w:rsidRDefault="00BB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57DE3" w14:textId="3A1880A5" w:rsidR="0076367E" w:rsidRDefault="0076367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CB"/>
    <w:rsid w:val="001637CB"/>
    <w:rsid w:val="0076367E"/>
    <w:rsid w:val="008236CB"/>
    <w:rsid w:val="00A24E69"/>
    <w:rsid w:val="00BB5D6B"/>
    <w:rsid w:val="00DE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B5896"/>
  <w14:defaultImageDpi w14:val="0"/>
  <w15:docId w15:val="{0F89BE3C-81D4-4E02-B201-07B7EDA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1637CB"/>
    <w:pPr>
      <w:tabs>
        <w:tab w:val="center" w:pos="4677"/>
        <w:tab w:val="right" w:pos="9355"/>
      </w:tabs>
    </w:pPr>
  </w:style>
  <w:style w:type="character" w:customStyle="1" w:styleId="a4">
    <w:name w:val="Верхний колонтитул Знак"/>
    <w:basedOn w:val="a0"/>
    <w:link w:val="a3"/>
    <w:uiPriority w:val="99"/>
    <w:rsid w:val="001637CB"/>
  </w:style>
  <w:style w:type="paragraph" w:styleId="a5">
    <w:name w:val="footer"/>
    <w:basedOn w:val="a"/>
    <w:link w:val="a6"/>
    <w:uiPriority w:val="99"/>
    <w:unhideWhenUsed/>
    <w:rsid w:val="001637CB"/>
    <w:pPr>
      <w:tabs>
        <w:tab w:val="center" w:pos="4677"/>
        <w:tab w:val="right" w:pos="9355"/>
      </w:tabs>
    </w:pPr>
  </w:style>
  <w:style w:type="character" w:customStyle="1" w:styleId="a6">
    <w:name w:val="Нижний колонтитул Знак"/>
    <w:basedOn w:val="a0"/>
    <w:link w:val="a5"/>
    <w:uiPriority w:val="99"/>
    <w:rsid w:val="0016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1169&amp;date=26.04.2024&amp;dst=100008&amp;field=134" TargetMode="External"/><Relationship Id="rId21" Type="http://schemas.openxmlformats.org/officeDocument/2006/relationships/hyperlink" Target="https://login.consultant.ru/link/?req=doc&amp;base=SPB&amp;n=251459&amp;date=26.04.2024&amp;dst=100009&amp;field=134" TargetMode="External"/><Relationship Id="rId42" Type="http://schemas.openxmlformats.org/officeDocument/2006/relationships/hyperlink" Target="https://login.consultant.ru/link/?req=doc&amp;base=SPB&amp;n=189241&amp;date=26.04.2024&amp;dst=100019&amp;field=134" TargetMode="External"/><Relationship Id="rId63" Type="http://schemas.openxmlformats.org/officeDocument/2006/relationships/hyperlink" Target="https://login.consultant.ru/link/?req=doc&amp;base=SPB&amp;n=186442&amp;date=26.04.2024&amp;dst=100025&amp;field=134" TargetMode="External"/><Relationship Id="rId84" Type="http://schemas.openxmlformats.org/officeDocument/2006/relationships/hyperlink" Target="https://login.consultant.ru/link/?req=doc&amp;base=SPB&amp;n=261169&amp;date=26.04.2024&amp;dst=100007&amp;field=134" TargetMode="External"/><Relationship Id="rId138" Type="http://schemas.openxmlformats.org/officeDocument/2006/relationships/hyperlink" Target="https://login.consultant.ru/link/?req=doc&amp;base=SPB&amp;n=251459&amp;date=26.04.2024&amp;dst=100028&amp;field=134" TargetMode="External"/><Relationship Id="rId159" Type="http://schemas.openxmlformats.org/officeDocument/2006/relationships/hyperlink" Target="https://login.consultant.ru/link/?req=doc&amp;base=LAW&amp;n=2875&amp;date=26.04.2024" TargetMode="External"/><Relationship Id="rId170" Type="http://schemas.openxmlformats.org/officeDocument/2006/relationships/hyperlink" Target="https://login.consultant.ru/link/?req=doc&amp;base=SPB&amp;n=93694&amp;date=26.04.2024" TargetMode="External"/><Relationship Id="rId107" Type="http://schemas.openxmlformats.org/officeDocument/2006/relationships/hyperlink" Target="https://login.consultant.ru/link/?req=doc&amp;base=SPB&amp;n=261169&amp;date=26.04.2024&amp;dst=100007&amp;field=134" TargetMode="External"/><Relationship Id="rId11" Type="http://schemas.openxmlformats.org/officeDocument/2006/relationships/hyperlink" Target="https://login.consultant.ru/link/?req=doc&amp;base=SPB&amp;n=227089&amp;date=26.04.2024&amp;dst=100006&amp;field=134" TargetMode="External"/><Relationship Id="rId32" Type="http://schemas.openxmlformats.org/officeDocument/2006/relationships/hyperlink" Target="https://login.consultant.ru/link/?req=doc&amp;base=SPB&amp;n=186442&amp;date=26.04.2024&amp;dst=100009&amp;field=134" TargetMode="External"/><Relationship Id="rId53" Type="http://schemas.openxmlformats.org/officeDocument/2006/relationships/hyperlink" Target="https://login.consultant.ru/link/?req=doc&amp;base=SPB&amp;n=251459&amp;date=26.04.2024&amp;dst=100018&amp;field=134" TargetMode="External"/><Relationship Id="rId74" Type="http://schemas.openxmlformats.org/officeDocument/2006/relationships/hyperlink" Target="https://login.consultant.ru/link/?req=doc&amp;base=SPB&amp;n=184638&amp;date=26.04.2024&amp;dst=100006&amp;field=134" TargetMode="External"/><Relationship Id="rId128" Type="http://schemas.openxmlformats.org/officeDocument/2006/relationships/hyperlink" Target="https://login.consultant.ru/link/?req=doc&amp;base=SPB&amp;n=283925&amp;date=26.04.2024" TargetMode="External"/><Relationship Id="rId149" Type="http://schemas.openxmlformats.org/officeDocument/2006/relationships/hyperlink" Target="https://login.consultant.ru/link/?req=doc&amp;base=LAW&amp;n=470713&amp;date=26.04.2024" TargetMode="External"/><Relationship Id="rId5" Type="http://schemas.openxmlformats.org/officeDocument/2006/relationships/endnotes" Target="endnotes.xml"/><Relationship Id="rId95" Type="http://schemas.openxmlformats.org/officeDocument/2006/relationships/hyperlink" Target="https://login.consultant.ru/link/?req=doc&amp;base=SPB&amp;n=261169&amp;date=26.04.2024&amp;dst=100007&amp;field=134" TargetMode="External"/><Relationship Id="rId160" Type="http://schemas.openxmlformats.org/officeDocument/2006/relationships/hyperlink" Target="https://login.consultant.ru/link/?req=doc&amp;base=SPB&amp;n=283925&amp;date=26.04.2024" TargetMode="External"/><Relationship Id="rId22" Type="http://schemas.openxmlformats.org/officeDocument/2006/relationships/hyperlink" Target="https://login.consultant.ru/link/?req=doc&amp;base=SPB&amp;n=251459&amp;date=26.04.2024&amp;dst=100010&amp;field=134" TargetMode="External"/><Relationship Id="rId43" Type="http://schemas.openxmlformats.org/officeDocument/2006/relationships/hyperlink" Target="https://login.consultant.ru/link/?req=doc&amp;base=SPB&amp;n=227089&amp;date=26.04.2024&amp;dst=100009&amp;field=134" TargetMode="External"/><Relationship Id="rId64" Type="http://schemas.openxmlformats.org/officeDocument/2006/relationships/hyperlink" Target="https://login.consultant.ru/link/?req=doc&amp;base=SPB&amp;n=186442&amp;date=26.04.2024&amp;dst=100027&amp;field=134" TargetMode="External"/><Relationship Id="rId118" Type="http://schemas.openxmlformats.org/officeDocument/2006/relationships/hyperlink" Target="https://login.consultant.ru/link/?req=doc&amp;base=SPB&amp;n=283925&amp;date=26.04.2024" TargetMode="External"/><Relationship Id="rId139" Type="http://schemas.openxmlformats.org/officeDocument/2006/relationships/hyperlink" Target="https://login.consultant.ru/link/?req=doc&amp;base=SPB&amp;n=289216&amp;date=26.04.2024&amp;dst=100020&amp;field=134" TargetMode="External"/><Relationship Id="rId85" Type="http://schemas.openxmlformats.org/officeDocument/2006/relationships/hyperlink" Target="https://login.consultant.ru/link/?req=doc&amp;base=SPB&amp;n=261169&amp;date=26.04.2024&amp;dst=100007&amp;field=134" TargetMode="External"/><Relationship Id="rId150" Type="http://schemas.openxmlformats.org/officeDocument/2006/relationships/hyperlink" Target="https://login.consultant.ru/link/?req=doc&amp;base=LAW&amp;n=470713&amp;date=26.04.2024" TargetMode="External"/><Relationship Id="rId171" Type="http://schemas.openxmlformats.org/officeDocument/2006/relationships/hyperlink" Target="https://login.consultant.ru/link/?req=doc&amp;base=SPB&amp;n=261169&amp;date=26.04.2024&amp;dst=100010&amp;field=134" TargetMode="External"/><Relationship Id="rId12" Type="http://schemas.openxmlformats.org/officeDocument/2006/relationships/hyperlink" Target="https://login.consultant.ru/link/?req=doc&amp;base=SPB&amp;n=236611&amp;date=26.04.2024&amp;dst=100006&amp;field=134" TargetMode="External"/><Relationship Id="rId33" Type="http://schemas.openxmlformats.org/officeDocument/2006/relationships/hyperlink" Target="https://login.consultant.ru/link/?req=doc&amp;base=SPB&amp;n=221650&amp;date=26.04.2024&amp;dst=100013&amp;field=134" TargetMode="External"/><Relationship Id="rId108" Type="http://schemas.openxmlformats.org/officeDocument/2006/relationships/hyperlink" Target="https://login.consultant.ru/link/?req=doc&amp;base=SPB&amp;n=221650&amp;date=26.04.2024&amp;dst=100026&amp;field=134" TargetMode="External"/><Relationship Id="rId129" Type="http://schemas.openxmlformats.org/officeDocument/2006/relationships/hyperlink" Target="https://login.consultant.ru/link/?req=doc&amp;base=LAW&amp;n=2875&amp;date=26.04.2024" TargetMode="External"/><Relationship Id="rId54" Type="http://schemas.openxmlformats.org/officeDocument/2006/relationships/hyperlink" Target="https://login.consultant.ru/link/?req=doc&amp;base=SPB&amp;n=273280&amp;date=26.04.2024&amp;dst=100007&amp;field=134" TargetMode="External"/><Relationship Id="rId75" Type="http://schemas.openxmlformats.org/officeDocument/2006/relationships/hyperlink" Target="https://login.consultant.ru/link/?req=doc&amp;base=SPB&amp;n=189241&amp;date=26.04.2024&amp;dst=100048&amp;field=134" TargetMode="External"/><Relationship Id="rId96" Type="http://schemas.openxmlformats.org/officeDocument/2006/relationships/hyperlink" Target="https://login.consultant.ru/link/?req=doc&amp;base=SPB&amp;n=283347&amp;date=26.04.2024" TargetMode="External"/><Relationship Id="rId140" Type="http://schemas.openxmlformats.org/officeDocument/2006/relationships/hyperlink" Target="https://login.consultant.ru/link/?req=doc&amp;base=SPB&amp;n=260060&amp;date=26.04.2024&amp;dst=100024&amp;field=134" TargetMode="External"/><Relationship Id="rId161" Type="http://schemas.openxmlformats.org/officeDocument/2006/relationships/hyperlink" Target="https://login.consultant.ru/link/?req=doc&amp;base=SPB&amp;n=221650&amp;date=26.04.2024&amp;dst=100040&amp;field=134" TargetMode="External"/><Relationship Id="rId1" Type="http://schemas.openxmlformats.org/officeDocument/2006/relationships/styles" Target="styles.xml"/><Relationship Id="rId6" Type="http://schemas.openxmlformats.org/officeDocument/2006/relationships/hyperlink" Target="https://login.consultant.ru/link/?req=doc&amp;base=SPB&amp;n=184638&amp;date=26.04.2024&amp;dst=100006&amp;field=134" TargetMode="External"/><Relationship Id="rId23" Type="http://schemas.openxmlformats.org/officeDocument/2006/relationships/hyperlink" Target="https://login.consultant.ru/link/?req=doc&amp;base=SPB&amp;n=261224&amp;date=26.04.2024&amp;dst=100007&amp;field=134" TargetMode="External"/><Relationship Id="rId28" Type="http://schemas.openxmlformats.org/officeDocument/2006/relationships/hyperlink" Target="https://login.consultant.ru/link/?req=doc&amp;base=SPB&amp;n=186442&amp;date=26.04.2024&amp;dst=100007&amp;field=134" TargetMode="External"/><Relationship Id="rId49" Type="http://schemas.openxmlformats.org/officeDocument/2006/relationships/hyperlink" Target="https://login.consultant.ru/link/?req=doc&amp;base=SPB&amp;n=186442&amp;date=26.04.2024&amp;dst=100021&amp;field=134" TargetMode="External"/><Relationship Id="rId114" Type="http://schemas.openxmlformats.org/officeDocument/2006/relationships/hyperlink" Target="https://login.consultant.ru/link/?req=doc&amp;base=LAW&amp;n=408518&amp;date=26.04.2024" TargetMode="External"/><Relationship Id="rId119" Type="http://schemas.openxmlformats.org/officeDocument/2006/relationships/hyperlink" Target="https://login.consultant.ru/link/?req=doc&amp;base=SPB&amp;n=283925&amp;date=26.04.2024" TargetMode="External"/><Relationship Id="rId44" Type="http://schemas.openxmlformats.org/officeDocument/2006/relationships/hyperlink" Target="https://login.consultant.ru/link/?req=doc&amp;base=SPB&amp;n=221650&amp;date=26.04.2024&amp;dst=100019&amp;field=134" TargetMode="External"/><Relationship Id="rId60" Type="http://schemas.openxmlformats.org/officeDocument/2006/relationships/hyperlink" Target="https://login.consultant.ru/link/?req=doc&amp;base=SPB&amp;n=289216&amp;date=26.04.2024&amp;dst=100008&amp;field=134" TargetMode="External"/><Relationship Id="rId65" Type="http://schemas.openxmlformats.org/officeDocument/2006/relationships/hyperlink" Target="https://login.consultant.ru/link/?req=doc&amp;base=SPB&amp;n=189241&amp;date=26.04.2024&amp;dst=100042&amp;field=134" TargetMode="External"/><Relationship Id="rId81" Type="http://schemas.openxmlformats.org/officeDocument/2006/relationships/hyperlink" Target="https://login.consultant.ru/link/?req=doc&amp;base=SPB&amp;n=189241&amp;date=26.04.2024&amp;dst=100053&amp;field=134" TargetMode="External"/><Relationship Id="rId86" Type="http://schemas.openxmlformats.org/officeDocument/2006/relationships/hyperlink" Target="https://login.consultant.ru/link/?req=doc&amp;base=SPB&amp;n=261169&amp;date=26.04.2024&amp;dst=100007&amp;field=134" TargetMode="External"/><Relationship Id="rId130" Type="http://schemas.openxmlformats.org/officeDocument/2006/relationships/hyperlink" Target="https://login.consultant.ru/link/?req=doc&amp;base=SPB&amp;n=283925&amp;date=26.04.2024" TargetMode="External"/><Relationship Id="rId135" Type="http://schemas.openxmlformats.org/officeDocument/2006/relationships/hyperlink" Target="https://login.consultant.ru/link/?req=doc&amp;base=SPB&amp;n=289216&amp;date=26.04.2024&amp;dst=100012&amp;field=134" TargetMode="External"/><Relationship Id="rId151" Type="http://schemas.openxmlformats.org/officeDocument/2006/relationships/hyperlink" Target="https://login.consultant.ru/link/?req=doc&amp;base=LAW&amp;n=470713&amp;date=26.04.2024" TargetMode="External"/><Relationship Id="rId156" Type="http://schemas.openxmlformats.org/officeDocument/2006/relationships/hyperlink" Target="https://login.consultant.ru/link/?req=doc&amp;base=LAW&amp;n=470713&amp;date=26.04.2024" TargetMode="External"/><Relationship Id="rId172" Type="http://schemas.openxmlformats.org/officeDocument/2006/relationships/hyperlink" Target="https://login.consultant.ru/link/?req=doc&amp;base=LAW&amp;n=2875&amp;date=26.04.2024" TargetMode="External"/><Relationship Id="rId13" Type="http://schemas.openxmlformats.org/officeDocument/2006/relationships/hyperlink" Target="https://login.consultant.ru/link/?req=doc&amp;base=SPB&amp;n=251459&amp;date=26.04.2024&amp;dst=100006&amp;field=134" TargetMode="External"/><Relationship Id="rId18" Type="http://schemas.openxmlformats.org/officeDocument/2006/relationships/hyperlink" Target="https://login.consultant.ru/link/?req=doc&amp;base=SPB&amp;n=289216&amp;date=26.04.2024&amp;dst=100006&amp;field=134" TargetMode="External"/><Relationship Id="rId39" Type="http://schemas.openxmlformats.org/officeDocument/2006/relationships/hyperlink" Target="https://login.consultant.ru/link/?req=doc&amp;base=SPB&amp;n=227089&amp;date=26.04.2024&amp;dst=100007&amp;field=134" TargetMode="External"/><Relationship Id="rId109" Type="http://schemas.openxmlformats.org/officeDocument/2006/relationships/hyperlink" Target="https://login.consultant.ru/link/?req=doc&amp;base=SPB&amp;n=221650&amp;date=26.04.2024&amp;dst=100028&amp;field=134" TargetMode="External"/><Relationship Id="rId34" Type="http://schemas.openxmlformats.org/officeDocument/2006/relationships/hyperlink" Target="https://login.consultant.ru/link/?req=doc&amp;base=LAW&amp;n=422007&amp;date=26.04.2024" TargetMode="External"/><Relationship Id="rId50" Type="http://schemas.openxmlformats.org/officeDocument/2006/relationships/hyperlink" Target="https://login.consultant.ru/link/?req=doc&amp;base=SPB&amp;n=260060&amp;date=26.04.2024&amp;dst=100009&amp;field=134" TargetMode="External"/><Relationship Id="rId55" Type="http://schemas.openxmlformats.org/officeDocument/2006/relationships/hyperlink" Target="https://login.consultant.ru/link/?req=doc&amp;base=SPB&amp;n=273280&amp;date=26.04.2024&amp;dst=100008&amp;field=134" TargetMode="External"/><Relationship Id="rId76" Type="http://schemas.openxmlformats.org/officeDocument/2006/relationships/hyperlink" Target="https://login.consultant.ru/link/?req=doc&amp;base=SPB&amp;n=189241&amp;date=26.04.2024&amp;dst=100050&amp;field=134" TargetMode="External"/><Relationship Id="rId97" Type="http://schemas.openxmlformats.org/officeDocument/2006/relationships/hyperlink" Target="https://login.consultant.ru/link/?req=doc&amp;base=SPB&amp;n=261169&amp;date=26.04.2024&amp;dst=100007&amp;field=134" TargetMode="External"/><Relationship Id="rId104" Type="http://schemas.openxmlformats.org/officeDocument/2006/relationships/hyperlink" Target="https://login.consultant.ru/link/?req=doc&amp;base=SPB&amp;n=261169&amp;date=26.04.2024&amp;dst=100007&amp;field=134" TargetMode="External"/><Relationship Id="rId120" Type="http://schemas.openxmlformats.org/officeDocument/2006/relationships/hyperlink" Target="https://login.consultant.ru/link/?req=doc&amp;base=LAW&amp;n=2875&amp;date=26.04.2024" TargetMode="External"/><Relationship Id="rId125" Type="http://schemas.openxmlformats.org/officeDocument/2006/relationships/hyperlink" Target="https://login.consultant.ru/link/?req=doc&amp;base=SPB&amp;n=261169&amp;date=26.04.2024&amp;dst=100007&amp;field=134" TargetMode="External"/><Relationship Id="rId141" Type="http://schemas.openxmlformats.org/officeDocument/2006/relationships/hyperlink" Target="https://login.consultant.ru/link/?req=doc&amp;base=SPB&amp;n=227089&amp;date=26.04.2024&amp;dst=100030&amp;field=134" TargetMode="External"/><Relationship Id="rId146" Type="http://schemas.openxmlformats.org/officeDocument/2006/relationships/hyperlink" Target="https://login.consultant.ru/link/?req=doc&amp;base=LAW&amp;n=470713&amp;date=26.04.2024" TargetMode="External"/><Relationship Id="rId167" Type="http://schemas.openxmlformats.org/officeDocument/2006/relationships/hyperlink" Target="https://login.consultant.ru/link/?req=doc&amp;base=SPB&amp;n=261169&amp;date=26.04.2024&amp;dst=100010&amp;field=134" TargetMode="External"/><Relationship Id="rId7" Type="http://schemas.openxmlformats.org/officeDocument/2006/relationships/hyperlink" Target="https://login.consultant.ru/link/?req=doc&amp;base=SPB&amp;n=186442&amp;date=26.04.2024&amp;dst=100006&amp;field=134" TargetMode="External"/><Relationship Id="rId71" Type="http://schemas.openxmlformats.org/officeDocument/2006/relationships/hyperlink" Target="https://login.consultant.ru/link/?req=doc&amp;base=SPB&amp;n=221650&amp;date=26.04.2024&amp;dst=100023&amp;field=134" TargetMode="External"/><Relationship Id="rId92" Type="http://schemas.openxmlformats.org/officeDocument/2006/relationships/hyperlink" Target="https://login.consultant.ru/link/?req=doc&amp;base=SPB&amp;n=261169&amp;date=26.04.2024&amp;dst=100007&amp;field=134" TargetMode="External"/><Relationship Id="rId162" Type="http://schemas.openxmlformats.org/officeDocument/2006/relationships/hyperlink" Target="https://login.consultant.ru/link/?req=doc&amp;base=LAW&amp;n=2875&amp;date=26.04.2024" TargetMode="External"/><Relationship Id="rId2" Type="http://schemas.openxmlformats.org/officeDocument/2006/relationships/settings" Target="settings.xml"/><Relationship Id="rId29" Type="http://schemas.openxmlformats.org/officeDocument/2006/relationships/hyperlink" Target="https://login.consultant.ru/link/?req=doc&amp;base=SPB&amp;n=251459&amp;date=26.04.2024&amp;dst=100014&amp;field=134" TargetMode="External"/><Relationship Id="rId24" Type="http://schemas.openxmlformats.org/officeDocument/2006/relationships/hyperlink" Target="https://login.consultant.ru/link/?req=doc&amp;base=SPB&amp;n=251459&amp;date=26.04.2024&amp;dst=100012&amp;field=134" TargetMode="External"/><Relationship Id="rId40" Type="http://schemas.openxmlformats.org/officeDocument/2006/relationships/hyperlink" Target="https://login.consultant.ru/link/?req=doc&amp;base=SPB&amp;n=221650&amp;date=26.04.2024&amp;dst=100017&amp;field=134" TargetMode="External"/><Relationship Id="rId45" Type="http://schemas.openxmlformats.org/officeDocument/2006/relationships/hyperlink" Target="https://login.consultant.ru/link/?req=doc&amp;base=SPB&amp;n=189241&amp;date=26.04.2024&amp;dst=100024&amp;field=134" TargetMode="External"/><Relationship Id="rId66" Type="http://schemas.openxmlformats.org/officeDocument/2006/relationships/hyperlink" Target="https://login.consultant.ru/link/?req=doc&amp;base=SPB&amp;n=251459&amp;date=26.04.2024&amp;dst=100022&amp;field=134" TargetMode="External"/><Relationship Id="rId87" Type="http://schemas.openxmlformats.org/officeDocument/2006/relationships/hyperlink" Target="https://login.consultant.ru/link/?req=doc&amp;base=SPB&amp;n=283347&amp;date=26.04.2024" TargetMode="External"/><Relationship Id="rId110" Type="http://schemas.openxmlformats.org/officeDocument/2006/relationships/hyperlink" Target="https://login.consultant.ru/link/?req=doc&amp;base=LAW&amp;n=2875&amp;date=26.04.2024" TargetMode="External"/><Relationship Id="rId115" Type="http://schemas.openxmlformats.org/officeDocument/2006/relationships/hyperlink" Target="https://login.consultant.ru/link/?req=doc&amp;base=SPB&amp;n=273280&amp;date=26.04.2024&amp;dst=100010&amp;field=134" TargetMode="External"/><Relationship Id="rId131" Type="http://schemas.openxmlformats.org/officeDocument/2006/relationships/hyperlink" Target="https://login.consultant.ru/link/?req=doc&amp;base=SPB&amp;n=261169&amp;date=26.04.2024&amp;dst=100009&amp;field=134" TargetMode="External"/><Relationship Id="rId136" Type="http://schemas.openxmlformats.org/officeDocument/2006/relationships/hyperlink" Target="https://login.consultant.ru/link/?req=doc&amp;base=LAW&amp;n=472841&amp;date=26.04.2024" TargetMode="External"/><Relationship Id="rId157" Type="http://schemas.openxmlformats.org/officeDocument/2006/relationships/hyperlink" Target="https://login.consultant.ru/link/?req=doc&amp;base=LAW&amp;n=2875&amp;date=26.04.2024" TargetMode="External"/><Relationship Id="rId61" Type="http://schemas.openxmlformats.org/officeDocument/2006/relationships/hyperlink" Target="https://login.consultant.ru/link/?req=doc&amp;base=SPB&amp;n=260060&amp;date=26.04.2024&amp;dst=100011&amp;field=134" TargetMode="External"/><Relationship Id="rId82" Type="http://schemas.openxmlformats.org/officeDocument/2006/relationships/hyperlink" Target="https://login.consultant.ru/link/?req=doc&amp;base=SPB&amp;n=283925&amp;date=26.04.2024" TargetMode="External"/><Relationship Id="rId152" Type="http://schemas.openxmlformats.org/officeDocument/2006/relationships/hyperlink" Target="https://login.consultant.ru/link/?req=doc&amp;base=SPB&amp;n=251459&amp;date=26.04.2024&amp;dst=100030&amp;field=134" TargetMode="External"/><Relationship Id="rId173" Type="http://schemas.openxmlformats.org/officeDocument/2006/relationships/header" Target="header1.xml"/><Relationship Id="rId19" Type="http://schemas.openxmlformats.org/officeDocument/2006/relationships/hyperlink" Target="https://login.consultant.ru/link/?req=doc&amp;base=LAW&amp;n=2875&amp;date=26.04.2024" TargetMode="External"/><Relationship Id="rId14" Type="http://schemas.openxmlformats.org/officeDocument/2006/relationships/hyperlink" Target="https://login.consultant.ru/link/?req=doc&amp;base=SPB&amp;n=260060&amp;date=26.04.2024&amp;dst=100006&amp;field=134" TargetMode="External"/><Relationship Id="rId30" Type="http://schemas.openxmlformats.org/officeDocument/2006/relationships/hyperlink" Target="https://login.consultant.ru/link/?req=doc&amp;base=SPB&amp;n=260060&amp;date=26.04.2024&amp;dst=100007&amp;field=134" TargetMode="External"/><Relationship Id="rId35" Type="http://schemas.openxmlformats.org/officeDocument/2006/relationships/hyperlink" Target="https://login.consultant.ru/link/?req=doc&amp;base=SPB&amp;n=189241&amp;date=26.04.2024&amp;dst=100009&amp;field=134" TargetMode="External"/><Relationship Id="rId56" Type="http://schemas.openxmlformats.org/officeDocument/2006/relationships/hyperlink" Target="https://login.consultant.ru/link/?req=doc&amp;base=SPB&amp;n=227089&amp;date=26.04.2024&amp;dst=100011&amp;field=134" TargetMode="External"/><Relationship Id="rId77" Type="http://schemas.openxmlformats.org/officeDocument/2006/relationships/hyperlink" Target="https://login.consultant.ru/link/?req=doc&amp;base=SPB&amp;n=273280&amp;date=26.04.2024&amp;dst=100009&amp;field=134" TargetMode="External"/><Relationship Id="rId100" Type="http://schemas.openxmlformats.org/officeDocument/2006/relationships/hyperlink" Target="https://login.consultant.ru/link/?req=doc&amp;base=SPB&amp;n=261169&amp;date=26.04.2024&amp;dst=100007&amp;field=134" TargetMode="External"/><Relationship Id="rId105" Type="http://schemas.openxmlformats.org/officeDocument/2006/relationships/hyperlink" Target="https://login.consultant.ru/link/?req=doc&amp;base=SPB&amp;n=261169&amp;date=26.04.2024&amp;dst=100007&amp;field=134" TargetMode="External"/><Relationship Id="rId126" Type="http://schemas.openxmlformats.org/officeDocument/2006/relationships/hyperlink" Target="https://login.consultant.ru/link/?req=doc&amp;base=LAW&amp;n=2875&amp;date=26.04.2024" TargetMode="External"/><Relationship Id="rId147" Type="http://schemas.openxmlformats.org/officeDocument/2006/relationships/hyperlink" Target="https://login.consultant.ru/link/?req=doc&amp;base=LAW&amp;n=2875&amp;date=26.04.2024" TargetMode="External"/><Relationship Id="rId168" Type="http://schemas.openxmlformats.org/officeDocument/2006/relationships/hyperlink" Target="https://login.consultant.ru/link/?req=doc&amp;base=SPB&amp;n=56188&amp;date=26.04.2024" TargetMode="External"/><Relationship Id="rId8" Type="http://schemas.openxmlformats.org/officeDocument/2006/relationships/hyperlink" Target="https://login.consultant.ru/link/?req=doc&amp;base=SPB&amp;n=189289&amp;date=26.04.2024&amp;dst=100006&amp;field=134" TargetMode="External"/><Relationship Id="rId51" Type="http://schemas.openxmlformats.org/officeDocument/2006/relationships/hyperlink" Target="https://login.consultant.ru/link/?req=doc&amp;base=SPB&amp;n=251459&amp;date=26.04.2024&amp;dst=100016&amp;field=134" TargetMode="External"/><Relationship Id="rId72" Type="http://schemas.openxmlformats.org/officeDocument/2006/relationships/hyperlink" Target="https://login.consultant.ru/link/?req=doc&amp;base=SPB&amp;n=227089&amp;date=26.04.2024&amp;dst=100025&amp;field=134" TargetMode="External"/><Relationship Id="rId93" Type="http://schemas.openxmlformats.org/officeDocument/2006/relationships/hyperlink" Target="https://login.consultant.ru/link/?req=doc&amp;base=SPB&amp;n=283347&amp;date=26.04.2024&amp;dst=100670&amp;field=134" TargetMode="External"/><Relationship Id="rId98" Type="http://schemas.openxmlformats.org/officeDocument/2006/relationships/hyperlink" Target="https://login.consultant.ru/link/?req=doc&amp;base=SPB&amp;n=261169&amp;date=26.04.2024&amp;dst=100007&amp;field=134" TargetMode="External"/><Relationship Id="rId121" Type="http://schemas.openxmlformats.org/officeDocument/2006/relationships/hyperlink" Target="https://login.consultant.ru/link/?req=doc&amp;base=LAW&amp;n=2875&amp;date=26.04.2024" TargetMode="External"/><Relationship Id="rId142" Type="http://schemas.openxmlformats.org/officeDocument/2006/relationships/hyperlink" Target="https://login.consultant.ru/link/?req=doc&amp;base=LAW&amp;n=2875&amp;date=26.04.2024" TargetMode="External"/><Relationship Id="rId163" Type="http://schemas.openxmlformats.org/officeDocument/2006/relationships/hyperlink" Target="https://login.consultant.ru/link/?req=doc&amp;base=SPB&amp;n=283925&amp;date=26.04.2024" TargetMode="External"/><Relationship Id="rId3" Type="http://schemas.openxmlformats.org/officeDocument/2006/relationships/webSettings" Target="webSettings.xml"/><Relationship Id="rId25" Type="http://schemas.openxmlformats.org/officeDocument/2006/relationships/hyperlink" Target="https://login.consultant.ru/link/?req=doc&amp;base=SPB&amp;n=221650&amp;date=26.04.2024&amp;dst=100007&amp;field=134" TargetMode="External"/><Relationship Id="rId46" Type="http://schemas.openxmlformats.org/officeDocument/2006/relationships/hyperlink" Target="https://login.consultant.ru/link/?req=doc&amp;base=SPB&amp;n=186442&amp;date=26.04.2024&amp;dst=100015&amp;field=134" TargetMode="External"/><Relationship Id="rId67" Type="http://schemas.openxmlformats.org/officeDocument/2006/relationships/hyperlink" Target="https://login.consultant.ru/link/?req=doc&amp;base=SPB&amp;n=251459&amp;date=26.04.2024&amp;dst=100024&amp;field=134" TargetMode="External"/><Relationship Id="rId116" Type="http://schemas.openxmlformats.org/officeDocument/2006/relationships/hyperlink" Target="https://login.consultant.ru/link/?req=doc&amp;base=SPB&amp;n=221650&amp;date=26.04.2024&amp;dst=100036&amp;field=134" TargetMode="External"/><Relationship Id="rId137" Type="http://schemas.openxmlformats.org/officeDocument/2006/relationships/hyperlink" Target="https://login.consultant.ru/link/?req=doc&amp;base=SPB&amp;n=260060&amp;date=26.04.2024&amp;dst=100022&amp;field=134" TargetMode="External"/><Relationship Id="rId158" Type="http://schemas.openxmlformats.org/officeDocument/2006/relationships/hyperlink" Target="https://login.consultant.ru/link/?req=doc&amp;base=SPB&amp;n=283925&amp;date=26.04.2024" TargetMode="External"/><Relationship Id="rId20" Type="http://schemas.openxmlformats.org/officeDocument/2006/relationships/hyperlink" Target="https://login.consultant.ru/link/?req=doc&amp;base=SPB&amp;n=283925&amp;date=26.04.2024&amp;dst=100983&amp;field=134" TargetMode="External"/><Relationship Id="rId41" Type="http://schemas.openxmlformats.org/officeDocument/2006/relationships/hyperlink" Target="https://login.consultant.ru/link/?req=doc&amp;base=SPB&amp;n=189241&amp;date=26.04.2024&amp;dst=100013&amp;field=134" TargetMode="External"/><Relationship Id="rId62" Type="http://schemas.openxmlformats.org/officeDocument/2006/relationships/hyperlink" Target="https://login.consultant.ru/link/?req=doc&amp;base=SPB&amp;n=260060&amp;date=26.04.2024&amp;dst=100019&amp;field=134" TargetMode="External"/><Relationship Id="rId83" Type="http://schemas.openxmlformats.org/officeDocument/2006/relationships/hyperlink" Target="https://login.consultant.ru/link/?req=doc&amp;base=SPB&amp;n=261169&amp;date=26.04.2024&amp;dst=100007&amp;field=134" TargetMode="External"/><Relationship Id="rId88" Type="http://schemas.openxmlformats.org/officeDocument/2006/relationships/hyperlink" Target="https://login.consultant.ru/link/?req=doc&amp;base=SPB&amp;n=261169&amp;date=26.04.2024&amp;dst=100007&amp;field=134" TargetMode="External"/><Relationship Id="rId111" Type="http://schemas.openxmlformats.org/officeDocument/2006/relationships/hyperlink" Target="https://login.consultant.ru/link/?req=doc&amp;base=SPB&amp;n=283925&amp;date=26.04.2024" TargetMode="External"/><Relationship Id="rId132" Type="http://schemas.openxmlformats.org/officeDocument/2006/relationships/hyperlink" Target="https://login.consultant.ru/link/?req=doc&amp;base=LAW&amp;n=2875&amp;date=26.04.2024" TargetMode="External"/><Relationship Id="rId153" Type="http://schemas.openxmlformats.org/officeDocument/2006/relationships/hyperlink" Target="https://login.consultant.ru/link/?req=doc&amp;base=LAW&amp;n=465972&amp;date=26.04.2024" TargetMode="External"/><Relationship Id="rId174" Type="http://schemas.openxmlformats.org/officeDocument/2006/relationships/footer" Target="footer1.xml"/><Relationship Id="rId15" Type="http://schemas.openxmlformats.org/officeDocument/2006/relationships/hyperlink" Target="https://login.consultant.ru/link/?req=doc&amp;base=SPB&amp;n=261224&amp;date=26.04.2024&amp;dst=100006&amp;field=134" TargetMode="External"/><Relationship Id="rId36" Type="http://schemas.openxmlformats.org/officeDocument/2006/relationships/hyperlink" Target="https://login.consultant.ru/link/?req=doc&amp;base=SPB&amp;n=186442&amp;date=26.04.2024&amp;dst=100011&amp;field=134" TargetMode="External"/><Relationship Id="rId57" Type="http://schemas.openxmlformats.org/officeDocument/2006/relationships/hyperlink" Target="https://login.consultant.ru/link/?req=doc&amp;base=SPB&amp;n=260060&amp;date=26.04.2024&amp;dst=100010&amp;field=134" TargetMode="External"/><Relationship Id="rId106" Type="http://schemas.openxmlformats.org/officeDocument/2006/relationships/hyperlink" Target="https://login.consultant.ru/link/?req=doc&amp;base=SPB&amp;n=283347&amp;date=26.04.2024" TargetMode="External"/><Relationship Id="rId127" Type="http://schemas.openxmlformats.org/officeDocument/2006/relationships/hyperlink" Target="https://login.consultant.ru/link/?req=doc&amp;base=SPB&amp;n=283925&amp;date=26.04.2024" TargetMode="External"/><Relationship Id="rId10" Type="http://schemas.openxmlformats.org/officeDocument/2006/relationships/hyperlink" Target="https://login.consultant.ru/link/?req=doc&amp;base=SPB&amp;n=221650&amp;date=26.04.2024&amp;dst=100006&amp;field=134" TargetMode="External"/><Relationship Id="rId31" Type="http://schemas.openxmlformats.org/officeDocument/2006/relationships/hyperlink" Target="https://login.consultant.ru/link/?req=doc&amp;base=SPB&amp;n=189241&amp;date=26.04.2024&amp;dst=100007&amp;field=134" TargetMode="External"/><Relationship Id="rId52" Type="http://schemas.openxmlformats.org/officeDocument/2006/relationships/hyperlink" Target="https://login.consultant.ru/link/?req=doc&amp;base=SPB&amp;n=289216&amp;date=26.04.2024&amp;dst=100007&amp;field=134" TargetMode="External"/><Relationship Id="rId73" Type="http://schemas.openxmlformats.org/officeDocument/2006/relationships/hyperlink" Target="https://login.consultant.ru/link/?req=doc&amp;base=SPB&amp;n=227089&amp;date=26.04.2024&amp;dst=100027&amp;field=134" TargetMode="External"/><Relationship Id="rId78" Type="http://schemas.openxmlformats.org/officeDocument/2006/relationships/hyperlink" Target="https://login.consultant.ru/link/?req=doc&amp;base=SPB&amp;n=227089&amp;date=26.04.2024&amp;dst=100029&amp;field=134" TargetMode="External"/><Relationship Id="rId94" Type="http://schemas.openxmlformats.org/officeDocument/2006/relationships/hyperlink" Target="https://login.consultant.ru/link/?req=doc&amp;base=SPB&amp;n=261169&amp;date=26.04.2024&amp;dst=100007&amp;field=134" TargetMode="External"/><Relationship Id="rId99" Type="http://schemas.openxmlformats.org/officeDocument/2006/relationships/hyperlink" Target="https://login.consultant.ru/link/?req=doc&amp;base=SPB&amp;n=261169&amp;date=26.04.2024&amp;dst=100007&amp;field=134" TargetMode="External"/><Relationship Id="rId101" Type="http://schemas.openxmlformats.org/officeDocument/2006/relationships/hyperlink" Target="https://login.consultant.ru/link/?req=doc&amp;base=SPB&amp;n=261169&amp;date=26.04.2024&amp;dst=100007&amp;field=134" TargetMode="External"/><Relationship Id="rId122" Type="http://schemas.openxmlformats.org/officeDocument/2006/relationships/hyperlink" Target="https://login.consultant.ru/link/?req=doc&amp;base=SPB&amp;n=236611&amp;date=26.04.2024&amp;dst=100006&amp;field=134" TargetMode="External"/><Relationship Id="rId143" Type="http://schemas.openxmlformats.org/officeDocument/2006/relationships/hyperlink" Target="https://login.consultant.ru/link/?req=doc&amp;base=LAW&amp;n=470713&amp;date=26.04.2024" TargetMode="External"/><Relationship Id="rId148" Type="http://schemas.openxmlformats.org/officeDocument/2006/relationships/hyperlink" Target="https://login.consultant.ru/link/?req=doc&amp;base=LAW&amp;n=470713&amp;date=26.04.2024" TargetMode="External"/><Relationship Id="rId164" Type="http://schemas.openxmlformats.org/officeDocument/2006/relationships/hyperlink" Target="https://login.consultant.ru/link/?req=doc&amp;base=LAW&amp;n=470713&amp;date=26.04.2024" TargetMode="External"/><Relationship Id="rId169" Type="http://schemas.openxmlformats.org/officeDocument/2006/relationships/hyperlink" Target="https://login.consultant.ru/link/?req=doc&amp;base=SPB&amp;n=55677&amp;date=26.04.2024" TargetMode="External"/><Relationship Id="rId4" Type="http://schemas.openxmlformats.org/officeDocument/2006/relationships/footnotes" Target="footnotes.xml"/><Relationship Id="rId9" Type="http://schemas.openxmlformats.org/officeDocument/2006/relationships/hyperlink" Target="https://login.consultant.ru/link/?req=doc&amp;base=SPB&amp;n=189241&amp;date=26.04.2024&amp;dst=100006&amp;field=134" TargetMode="External"/><Relationship Id="rId26" Type="http://schemas.openxmlformats.org/officeDocument/2006/relationships/hyperlink" Target="https://login.consultant.ru/link/?req=doc&amp;base=SPB&amp;n=221650&amp;date=26.04.2024&amp;dst=100009&amp;field=134" TargetMode="External"/><Relationship Id="rId47" Type="http://schemas.openxmlformats.org/officeDocument/2006/relationships/hyperlink" Target="https://login.consultant.ru/link/?req=doc&amp;base=SPB&amp;n=186442&amp;date=26.04.2024&amp;dst=100017&amp;field=134" TargetMode="External"/><Relationship Id="rId68" Type="http://schemas.openxmlformats.org/officeDocument/2006/relationships/hyperlink" Target="https://login.consultant.ru/link/?req=doc&amp;base=SPB&amp;n=251459&amp;date=26.04.2024&amp;dst=100026&amp;field=134" TargetMode="External"/><Relationship Id="rId89" Type="http://schemas.openxmlformats.org/officeDocument/2006/relationships/hyperlink" Target="https://login.consultant.ru/link/?req=doc&amp;base=SPB&amp;n=283925&amp;date=26.04.2024" TargetMode="External"/><Relationship Id="rId112" Type="http://schemas.openxmlformats.org/officeDocument/2006/relationships/hyperlink" Target="https://login.consultant.ru/link/?req=doc&amp;base=SPB&amp;n=221650&amp;date=26.04.2024&amp;dst=100030&amp;field=134" TargetMode="External"/><Relationship Id="rId133" Type="http://schemas.openxmlformats.org/officeDocument/2006/relationships/hyperlink" Target="https://login.consultant.ru/link/?req=doc&amp;base=SPB&amp;n=283925&amp;date=26.04.2024" TargetMode="External"/><Relationship Id="rId154" Type="http://schemas.openxmlformats.org/officeDocument/2006/relationships/hyperlink" Target="https://login.consultant.ru/link/?req=doc&amp;base=LAW&amp;n=470713&amp;date=26.04.2024" TargetMode="External"/><Relationship Id="rId175" Type="http://schemas.openxmlformats.org/officeDocument/2006/relationships/fontTable" Target="fontTable.xml"/><Relationship Id="rId16" Type="http://schemas.openxmlformats.org/officeDocument/2006/relationships/hyperlink" Target="https://login.consultant.ru/link/?req=doc&amp;base=SPB&amp;n=261169&amp;date=26.04.2024&amp;dst=100006&amp;field=134" TargetMode="External"/><Relationship Id="rId37" Type="http://schemas.openxmlformats.org/officeDocument/2006/relationships/hyperlink" Target="https://login.consultant.ru/link/?req=doc&amp;base=SPB&amp;n=221650&amp;date=26.04.2024&amp;dst=100015&amp;field=134" TargetMode="External"/><Relationship Id="rId58" Type="http://schemas.openxmlformats.org/officeDocument/2006/relationships/hyperlink" Target="https://login.consultant.ru/link/?req=doc&amp;base=SPB&amp;n=227089&amp;date=26.04.2024&amp;dst=100019&amp;field=134" TargetMode="External"/><Relationship Id="rId79" Type="http://schemas.openxmlformats.org/officeDocument/2006/relationships/hyperlink" Target="https://login.consultant.ru/link/?req=doc&amp;base=SPB&amp;n=260060&amp;date=26.04.2024&amp;dst=100020&amp;field=134" TargetMode="External"/><Relationship Id="rId102" Type="http://schemas.openxmlformats.org/officeDocument/2006/relationships/hyperlink" Target="https://login.consultant.ru/link/?req=doc&amp;base=SPB&amp;n=261169&amp;date=26.04.2024&amp;dst=100007&amp;field=134" TargetMode="External"/><Relationship Id="rId123" Type="http://schemas.openxmlformats.org/officeDocument/2006/relationships/hyperlink" Target="https://login.consultant.ru/link/?req=doc&amp;base=SPB&amp;n=261169&amp;date=26.04.2024&amp;dst=100007&amp;field=134" TargetMode="External"/><Relationship Id="rId144" Type="http://schemas.openxmlformats.org/officeDocument/2006/relationships/hyperlink" Target="https://login.consultant.ru/link/?req=doc&amp;base=SPB&amp;n=221650&amp;date=26.04.2024&amp;dst=100038&amp;field=134" TargetMode="External"/><Relationship Id="rId90" Type="http://schemas.openxmlformats.org/officeDocument/2006/relationships/hyperlink" Target="https://login.consultant.ru/link/?req=doc&amp;base=SPB&amp;n=283347&amp;date=26.04.2024" TargetMode="External"/><Relationship Id="rId165" Type="http://schemas.openxmlformats.org/officeDocument/2006/relationships/hyperlink" Target="https://login.consultant.ru/link/?req=doc&amp;base=LAW&amp;n=2875&amp;date=26.04.2024" TargetMode="External"/><Relationship Id="rId27" Type="http://schemas.openxmlformats.org/officeDocument/2006/relationships/hyperlink" Target="https://login.consultant.ru/link/?req=doc&amp;base=SPB&amp;n=221650&amp;date=26.04.2024&amp;dst=100011&amp;field=134" TargetMode="External"/><Relationship Id="rId48" Type="http://schemas.openxmlformats.org/officeDocument/2006/relationships/hyperlink" Target="https://login.consultant.ru/link/?req=doc&amp;base=SPB&amp;n=260060&amp;date=26.04.2024&amp;dst=100008&amp;field=134" TargetMode="External"/><Relationship Id="rId69" Type="http://schemas.openxmlformats.org/officeDocument/2006/relationships/hyperlink" Target="https://login.consultant.ru/link/?req=doc&amp;base=SPB&amp;n=289216&amp;date=26.04.2024&amp;dst=100009&amp;field=134" TargetMode="External"/><Relationship Id="rId113" Type="http://schemas.openxmlformats.org/officeDocument/2006/relationships/hyperlink" Target="https://login.consultant.ru/link/?req=doc&amp;base=LAW&amp;n=472832&amp;date=26.04.2024&amp;dst=1012&amp;field=134" TargetMode="External"/><Relationship Id="rId134" Type="http://schemas.openxmlformats.org/officeDocument/2006/relationships/hyperlink" Target="https://login.consultant.ru/link/?req=doc&amp;base=LAW&amp;n=433466&amp;date=26.04.2024" TargetMode="External"/><Relationship Id="rId80" Type="http://schemas.openxmlformats.org/officeDocument/2006/relationships/hyperlink" Target="https://login.consultant.ru/link/?req=doc&amp;base=SPB&amp;n=221650&amp;date=26.04.2024&amp;dst=100025&amp;field=134" TargetMode="External"/><Relationship Id="rId155" Type="http://schemas.openxmlformats.org/officeDocument/2006/relationships/hyperlink" Target="https://login.consultant.ru/link/?req=doc&amp;base=LAW&amp;n=470713&amp;date=26.04.2024" TargetMode="External"/><Relationship Id="rId176" Type="http://schemas.openxmlformats.org/officeDocument/2006/relationships/theme" Target="theme/theme1.xml"/><Relationship Id="rId17" Type="http://schemas.openxmlformats.org/officeDocument/2006/relationships/hyperlink" Target="https://login.consultant.ru/link/?req=doc&amp;base=SPB&amp;n=273280&amp;date=26.04.2024&amp;dst=100006&amp;field=134" TargetMode="External"/><Relationship Id="rId38" Type="http://schemas.openxmlformats.org/officeDocument/2006/relationships/hyperlink" Target="https://login.consultant.ru/link/?req=doc&amp;base=SPB&amp;n=186442&amp;date=26.04.2024&amp;dst=100013&amp;field=134" TargetMode="External"/><Relationship Id="rId59" Type="http://schemas.openxmlformats.org/officeDocument/2006/relationships/hyperlink" Target="https://login.consultant.ru/link/?req=doc&amp;base=SPB&amp;n=251459&amp;date=26.04.2024&amp;dst=100020&amp;field=134" TargetMode="External"/><Relationship Id="rId103" Type="http://schemas.openxmlformats.org/officeDocument/2006/relationships/hyperlink" Target="https://login.consultant.ru/link/?req=doc&amp;base=SPB&amp;n=261169&amp;date=26.04.2024&amp;dst=100007&amp;field=134" TargetMode="External"/><Relationship Id="rId124" Type="http://schemas.openxmlformats.org/officeDocument/2006/relationships/hyperlink" Target="https://login.consultant.ru/link/?req=doc&amp;base=SPB&amp;n=289216&amp;date=26.04.2024&amp;dst=100010&amp;field=134" TargetMode="External"/><Relationship Id="rId70" Type="http://schemas.openxmlformats.org/officeDocument/2006/relationships/hyperlink" Target="https://login.consultant.ru/link/?req=doc&amp;base=SPB&amp;n=221650&amp;date=26.04.2024&amp;dst=100021&amp;field=134" TargetMode="External"/><Relationship Id="rId91" Type="http://schemas.openxmlformats.org/officeDocument/2006/relationships/hyperlink" Target="https://login.consultant.ru/link/?req=doc&amp;base=SPB&amp;n=283347&amp;date=26.04.2024" TargetMode="External"/><Relationship Id="rId145" Type="http://schemas.openxmlformats.org/officeDocument/2006/relationships/hyperlink" Target="https://login.consultant.ru/link/?req=doc&amp;base=SPB&amp;n=289216&amp;date=26.04.2024&amp;dst=100021&amp;field=134" TargetMode="External"/><Relationship Id="rId166" Type="http://schemas.openxmlformats.org/officeDocument/2006/relationships/hyperlink" Target="https://login.consultant.ru/link/?req=doc&amp;base=SPB&amp;n=221650&amp;date=26.04.2024&amp;dst=10004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36217</Words>
  <Characters>206437</Characters>
  <Application>Microsoft Office Word</Application>
  <DocSecurity>2</DocSecurity>
  <Lines>1720</Lines>
  <Paragraphs>484</Paragraphs>
  <ScaleCrop>false</ScaleCrop>
  <Company>КонсультантПлюс Версия 4023.00.50</Company>
  <LinksUpToDate>false</LinksUpToDate>
  <CharactersWithSpaces>242170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внутригородского муниципального образования города федерального значения Санкт-Петербурга город Сестрорецк"(принят решением Муниципального совета муниципального образования Санкт-Петербурга город Сестрорецк от 07.07.2011 N 100)(ред. от 08.02.2024)(</dc:title>
  <dc:subject/>
  <dc:creator>User</dc:creator>
  <cp:keywords/>
  <dc:description/>
  <cp:lastModifiedBy>Чалдыкин Евгенмй Игоревич</cp:lastModifiedBy>
  <cp:revision>2</cp:revision>
  <dcterms:created xsi:type="dcterms:W3CDTF">2024-04-26T09:48:00Z</dcterms:created>
  <dcterms:modified xsi:type="dcterms:W3CDTF">2024-04-26T09:48:00Z</dcterms:modified>
</cp:coreProperties>
</file>