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4" w:rsidRPr="00067564" w:rsidRDefault="00067564" w:rsidP="000675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b/>
          <w:color w:val="3F4758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067564" w:rsidRP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noProof/>
          <w:color w:val="3F4758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6B248AA2" wp14:editId="73E764B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00" cy="304800"/>
                <wp:effectExtent l="0" t="0" r="0" b="0"/>
                <wp:wrapSquare wrapText="bothSides"/>
                <wp:docPr id="2" name="Прямоугольник 2" descr="https://atk.nso.ru/page/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https://atk.nso.ru/page/32" style="position:absolute;margin-left:0;margin-top:0;width:75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067564" w:rsidRP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Уровень террористической опасности уста</w:t>
      </w:r>
      <w:bookmarkStart w:id="0" w:name="_GoBack"/>
      <w:bookmarkEnd w:id="0"/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навливается решением председателя антитеррористической  комиссии в субъекте Российской Федерации, </w:t>
      </w:r>
      <w:proofErr w:type="gramStart"/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которое</w:t>
      </w:r>
      <w:proofErr w:type="gramEnd"/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подлежит незамедлительному обнародованию в  средства массовой информации.</w:t>
      </w:r>
    </w:p>
    <w:p w:rsidR="00067564" w:rsidRP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67564" w:rsidRP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Повышенный «СИНИЙ» уровень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</w:t>
      </w: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  <w:r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.</w:t>
      </w:r>
    </w:p>
    <w:p w:rsid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br/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на</w:t>
      </w:r>
      <w:proofErr w:type="gramEnd"/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:</w:t>
      </w:r>
    </w:p>
    <w:p w:rsid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proofErr w:type="gramStart"/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3. Оказывать содействие правоохранительным органам.</w:t>
      </w: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br/>
        <w:t>4. Относиться с пониманием и терпением к повышенному вниманию правоохранительных органов.</w:t>
      </w:r>
    </w:p>
    <w:p w:rsid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br/>
        <w:t>7. Быть в курсе происходящих событий (следить за новостями по телевидению, радио, сети «Интернет»).</w:t>
      </w:r>
    </w:p>
    <w:p w:rsidR="00067564" w:rsidRP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067564" w:rsidRP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 xml:space="preserve"> Высокий «ЖЕЛТЫЙ» уровень  </w:t>
      </w: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lastRenderedPageBreak/>
        <w:t>Наряду с действиями, осуществляемыми при установлении «синего» уровня террористической опасности, рекомендуется:</w:t>
      </w:r>
    </w:p>
    <w:p w:rsidR="00067564" w:rsidRDefault="00067564" w:rsidP="00067564">
      <w:pPr>
        <w:pStyle w:val="a5"/>
        <w:numPr>
          <w:ilvl w:val="0"/>
          <w:numId w:val="1"/>
        </w:numPr>
        <w:spacing w:after="3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Воздержаться, по возможности, от посещения мест массового пребывания людей.</w:t>
      </w:r>
    </w:p>
    <w:p w:rsidR="00067564" w:rsidRPr="00067564" w:rsidRDefault="00067564" w:rsidP="00067564">
      <w:pPr>
        <w:pStyle w:val="a5"/>
        <w:numPr>
          <w:ilvl w:val="0"/>
          <w:numId w:val="1"/>
        </w:numPr>
        <w:spacing w:after="3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067564" w:rsidRDefault="00067564" w:rsidP="00067564">
      <w:pPr>
        <w:pStyle w:val="a5"/>
        <w:numPr>
          <w:ilvl w:val="0"/>
          <w:numId w:val="1"/>
        </w:numPr>
        <w:spacing w:after="3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067564" w:rsidRDefault="00067564" w:rsidP="00067564">
      <w:pPr>
        <w:pStyle w:val="a5"/>
        <w:numPr>
          <w:ilvl w:val="0"/>
          <w:numId w:val="1"/>
        </w:numPr>
        <w:spacing w:after="3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067564" w:rsidRDefault="00067564" w:rsidP="00067564">
      <w:pPr>
        <w:pStyle w:val="a5"/>
        <w:numPr>
          <w:ilvl w:val="0"/>
          <w:numId w:val="1"/>
        </w:numPr>
        <w:spacing w:after="3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Воздержаться от передвижения с крупногабаритными сумками, рюкзаками, чемоданами.</w:t>
      </w:r>
    </w:p>
    <w:p w:rsidR="00067564" w:rsidRDefault="00067564" w:rsidP="00067564">
      <w:pPr>
        <w:pStyle w:val="a5"/>
        <w:numPr>
          <w:ilvl w:val="0"/>
          <w:numId w:val="1"/>
        </w:numPr>
        <w:spacing w:after="3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Обсудить в семье план действий в случае возникновения чрезвычайной ситуации:</w:t>
      </w:r>
    </w:p>
    <w:p w:rsidR="00067564" w:rsidRDefault="00067564" w:rsidP="00067564">
      <w:pPr>
        <w:pStyle w:val="a5"/>
        <w:spacing w:after="315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067564" w:rsidRPr="00067564" w:rsidRDefault="00067564" w:rsidP="00067564">
      <w:pPr>
        <w:pStyle w:val="a5"/>
        <w:spacing w:after="315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067564" w:rsidRP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Критический «КРАСНЫЙ» уровень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.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3. Подготовиться к возможной эвакуации: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подготовить набор предметов первой необходимости, деньги и документы;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заготовить трехдневный запас воды и предметов питания для членов семьи.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lastRenderedPageBreak/>
        <w:t>5. Держать постоянно включенными телевизор, радиоприемник или радиоточку.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067564" w:rsidRP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067564" w:rsidRPr="00067564" w:rsidRDefault="00067564" w:rsidP="00067564">
      <w:pPr>
        <w:spacing w:after="315" w:line="240" w:lineRule="auto"/>
        <w:contextualSpacing/>
        <w:jc w:val="center"/>
        <w:rPr>
          <w:rFonts w:ascii="Times New Roman" w:eastAsia="Times New Roman" w:hAnsi="Times New Roman" w:cs="Times New Roman"/>
          <w:color w:val="3F4758"/>
          <w:sz w:val="32"/>
          <w:szCs w:val="32"/>
          <w:lang w:eastAsia="ru-RU"/>
        </w:rPr>
      </w:pPr>
      <w:r w:rsidRPr="00067564">
        <w:rPr>
          <w:rFonts w:ascii="Times New Roman" w:eastAsia="Times New Roman" w:hAnsi="Times New Roman" w:cs="Times New Roman"/>
          <w:b/>
          <w:bCs/>
          <w:color w:val="3F4758"/>
          <w:sz w:val="32"/>
          <w:szCs w:val="32"/>
          <w:lang w:eastAsia="ru-RU"/>
        </w:rPr>
        <w:t>Внимание!</w:t>
      </w:r>
    </w:p>
    <w:p w:rsidR="00067564" w:rsidRP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br/>
        <w:t>Объясните это вашим детям, родным и знакомым.</w:t>
      </w: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br/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9918F8" w:rsidRPr="00067564" w:rsidRDefault="009918F8" w:rsidP="00067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918F8" w:rsidRPr="0006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6A4F"/>
    <w:multiLevelType w:val="hybridMultilevel"/>
    <w:tmpl w:val="863C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0F"/>
    <w:rsid w:val="00067564"/>
    <w:rsid w:val="000E030F"/>
    <w:rsid w:val="009918F8"/>
    <w:rsid w:val="009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indent41">
    <w:name w:val="rteindent41"/>
    <w:basedOn w:val="a"/>
    <w:rsid w:val="00067564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1">
    <w:name w:val="rtejustify1"/>
    <w:basedOn w:val="a"/>
    <w:rsid w:val="00067564"/>
    <w:pPr>
      <w:spacing w:after="31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1">
    <w:name w:val="rtecenter1"/>
    <w:basedOn w:val="a"/>
    <w:rsid w:val="00067564"/>
    <w:pPr>
      <w:spacing w:after="31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5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indent41">
    <w:name w:val="rteindent41"/>
    <w:basedOn w:val="a"/>
    <w:rsid w:val="00067564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1">
    <w:name w:val="rtejustify1"/>
    <w:basedOn w:val="a"/>
    <w:rsid w:val="00067564"/>
    <w:pPr>
      <w:spacing w:after="31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1">
    <w:name w:val="rtecenter1"/>
    <w:basedOn w:val="a"/>
    <w:rsid w:val="00067564"/>
    <w:pPr>
      <w:spacing w:after="31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5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575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4285</Characters>
  <Application>Microsoft Office Word</Application>
  <DocSecurity>0</DocSecurity>
  <Lines>35</Lines>
  <Paragraphs>10</Paragraphs>
  <ScaleCrop>false</ScaleCrop>
  <Company>Администрация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Базунова Е.Л.</dc:creator>
  <cp:keywords/>
  <dc:description/>
  <cp:lastModifiedBy>Базунова Е.Л.</cp:lastModifiedBy>
  <cp:revision>3</cp:revision>
  <dcterms:created xsi:type="dcterms:W3CDTF">2022-03-04T07:27:00Z</dcterms:created>
  <dcterms:modified xsi:type="dcterms:W3CDTF">2022-03-04T07:34:00Z</dcterms:modified>
</cp:coreProperties>
</file>